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E225" w14:textId="77777777" w:rsidR="00537605" w:rsidRPr="00D00A3B" w:rsidRDefault="00537605" w:rsidP="00084326"/>
    <w:p w14:paraId="47E9A45F" w14:textId="77777777" w:rsidR="00537605" w:rsidRPr="00D00A3B" w:rsidRDefault="00537605" w:rsidP="00084326"/>
    <w:p w14:paraId="69539EF6" w14:textId="77777777" w:rsidR="00537605" w:rsidRPr="00D00A3B" w:rsidRDefault="00537605" w:rsidP="0024693C">
      <w:pPr>
        <w:rPr>
          <w:b/>
          <w:sz w:val="36"/>
          <w:szCs w:val="36"/>
        </w:rPr>
      </w:pPr>
    </w:p>
    <w:p w14:paraId="48062406" w14:textId="77777777" w:rsidR="0024693C" w:rsidRPr="00D00A3B" w:rsidRDefault="0024693C" w:rsidP="0024693C">
      <w:pPr>
        <w:tabs>
          <w:tab w:val="left" w:pos="2715"/>
        </w:tabs>
        <w:spacing w:before="7"/>
        <w:ind w:left="100" w:right="0"/>
        <w:rPr>
          <w:rFonts w:eastAsia="ヒラギノ角ゴ Pro W3" w:cs="Times New Roman"/>
          <w:b/>
          <w:color w:val="000000"/>
          <w:spacing w:val="-4"/>
          <w:sz w:val="32"/>
          <w:szCs w:val="32"/>
        </w:rPr>
      </w:pPr>
    </w:p>
    <w:p w14:paraId="2EA0E029" w14:textId="77777777" w:rsidR="0024693C" w:rsidRPr="00D00A3B" w:rsidRDefault="0024693C" w:rsidP="0024693C">
      <w:pPr>
        <w:tabs>
          <w:tab w:val="left" w:pos="2715"/>
          <w:tab w:val="left" w:pos="8676"/>
        </w:tabs>
        <w:spacing w:before="7"/>
        <w:ind w:left="100" w:right="0"/>
        <w:jc w:val="center"/>
        <w:rPr>
          <w:rFonts w:eastAsia="ヒラギノ角ゴ Pro W3" w:cs="Times New Roman"/>
          <w:b/>
          <w:i/>
          <w:color w:val="000000"/>
          <w:spacing w:val="0"/>
          <w:sz w:val="40"/>
          <w:szCs w:val="40"/>
        </w:rPr>
      </w:pPr>
    </w:p>
    <w:p w14:paraId="6CC44089" w14:textId="77777777" w:rsidR="003A5F74" w:rsidRPr="00D00A3B" w:rsidRDefault="00FD04F8" w:rsidP="0024693C">
      <w:pPr>
        <w:tabs>
          <w:tab w:val="left" w:pos="2715"/>
          <w:tab w:val="left" w:pos="8676"/>
        </w:tabs>
        <w:spacing w:before="7"/>
        <w:ind w:left="100" w:right="0"/>
        <w:jc w:val="center"/>
        <w:rPr>
          <w:rFonts w:eastAsia="ヒラギノ角ゴ Pro W3" w:cs="Times New Roman"/>
          <w:b/>
          <w:i/>
          <w:color w:val="000000"/>
          <w:spacing w:val="0"/>
          <w:sz w:val="40"/>
          <w:szCs w:val="40"/>
        </w:rPr>
      </w:pPr>
      <w:proofErr w:type="spellStart"/>
      <w:r w:rsidRPr="00D00A3B">
        <w:rPr>
          <w:rFonts w:eastAsia="ヒラギノ角ゴ Pro W3" w:cs="Times New Roman"/>
          <w:b/>
          <w:i/>
          <w:color w:val="000000"/>
          <w:spacing w:val="0"/>
          <w:sz w:val="40"/>
          <w:szCs w:val="40"/>
        </w:rPr>
        <w:t>ngVLA</w:t>
      </w:r>
      <w:proofErr w:type="spellEnd"/>
      <w:r w:rsidRPr="00D00A3B">
        <w:rPr>
          <w:rFonts w:eastAsia="ヒラギノ角ゴ Pro W3" w:cs="Times New Roman"/>
          <w:b/>
          <w:i/>
          <w:color w:val="000000"/>
          <w:spacing w:val="0"/>
          <w:sz w:val="40"/>
          <w:szCs w:val="40"/>
        </w:rPr>
        <w:t xml:space="preserve"> Science Use Case Tem</w:t>
      </w:r>
      <w:bookmarkStart w:id="0" w:name="_GoBack"/>
      <w:bookmarkEnd w:id="0"/>
      <w:r w:rsidRPr="00D00A3B">
        <w:rPr>
          <w:rFonts w:eastAsia="ヒラギノ角ゴ Pro W3" w:cs="Times New Roman"/>
          <w:b/>
          <w:i/>
          <w:color w:val="000000"/>
          <w:spacing w:val="0"/>
          <w:sz w:val="40"/>
          <w:szCs w:val="40"/>
        </w:rPr>
        <w:t>plate</w:t>
      </w:r>
    </w:p>
    <w:p w14:paraId="3FECB816" w14:textId="77777777" w:rsidR="0024693C" w:rsidRPr="00D00A3B" w:rsidRDefault="0024693C" w:rsidP="0024693C">
      <w:pPr>
        <w:tabs>
          <w:tab w:val="left" w:pos="2715"/>
          <w:tab w:val="left" w:pos="8676"/>
        </w:tabs>
        <w:spacing w:before="7"/>
        <w:ind w:left="100" w:right="0"/>
        <w:jc w:val="center"/>
        <w:rPr>
          <w:rFonts w:eastAsia="ヒラギノ角ゴ Pro W3" w:cs="Times New Roman"/>
          <w:b/>
          <w:i/>
          <w:color w:val="000000"/>
          <w:spacing w:val="0"/>
          <w:sz w:val="32"/>
          <w:szCs w:val="32"/>
        </w:rPr>
      </w:pPr>
    </w:p>
    <w:p w14:paraId="775F089E" w14:textId="13EDBF68" w:rsidR="0024693C" w:rsidRPr="00D00A3B" w:rsidRDefault="0024693C" w:rsidP="0024693C">
      <w:pPr>
        <w:tabs>
          <w:tab w:val="left" w:pos="2715"/>
        </w:tabs>
        <w:spacing w:before="7"/>
        <w:ind w:left="100" w:right="0"/>
        <w:jc w:val="center"/>
        <w:rPr>
          <w:rFonts w:eastAsia="ヒラギノ角ゴ Pro W3" w:cs="Times New Roman"/>
          <w:color w:val="000000"/>
          <w:spacing w:val="0"/>
          <w:sz w:val="32"/>
          <w:szCs w:val="32"/>
        </w:rPr>
      </w:pPr>
      <w:r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 xml:space="preserve">Version </w:t>
      </w:r>
      <w:r w:rsidR="00186E3F">
        <w:rPr>
          <w:rFonts w:eastAsia="ヒラギノ角ゴ Pro W3" w:cs="Times New Roman"/>
          <w:color w:val="000000"/>
          <w:spacing w:val="0"/>
          <w:sz w:val="32"/>
          <w:szCs w:val="32"/>
        </w:rPr>
        <w:t>1</w:t>
      </w:r>
      <w:r w:rsidR="00FB468C">
        <w:rPr>
          <w:rFonts w:eastAsia="ヒラギノ角ゴ Pro W3" w:cs="Times New Roman"/>
          <w:color w:val="000000"/>
          <w:spacing w:val="0"/>
          <w:sz w:val="32"/>
          <w:szCs w:val="32"/>
        </w:rPr>
        <w:t>.01</w:t>
      </w:r>
      <w:r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 xml:space="preserve">: </w:t>
      </w:r>
      <w:r w:rsidR="00D00A3B"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>0</w:t>
      </w:r>
      <w:r w:rsidR="00FB0FD2">
        <w:rPr>
          <w:rFonts w:eastAsia="ヒラギノ角ゴ Pro W3" w:cs="Times New Roman"/>
          <w:color w:val="000000"/>
          <w:spacing w:val="0"/>
          <w:sz w:val="32"/>
          <w:szCs w:val="32"/>
        </w:rPr>
        <w:t>2</w:t>
      </w:r>
      <w:r w:rsidR="000D7285"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>/</w:t>
      </w:r>
      <w:r w:rsidR="00FB0FD2">
        <w:rPr>
          <w:rFonts w:eastAsia="ヒラギノ角ゴ Pro W3" w:cs="Times New Roman"/>
          <w:color w:val="000000"/>
          <w:spacing w:val="0"/>
          <w:sz w:val="32"/>
          <w:szCs w:val="32"/>
        </w:rPr>
        <w:t>02</w:t>
      </w:r>
      <w:r w:rsidR="000D7285"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>/201</w:t>
      </w:r>
      <w:r w:rsidR="00D00A3B" w:rsidRPr="00D00A3B">
        <w:rPr>
          <w:rFonts w:eastAsia="ヒラギノ角ゴ Pro W3" w:cs="Times New Roman"/>
          <w:color w:val="000000"/>
          <w:spacing w:val="0"/>
          <w:sz w:val="32"/>
          <w:szCs w:val="32"/>
        </w:rPr>
        <w:t>7</w:t>
      </w:r>
    </w:p>
    <w:p w14:paraId="13DA936E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4356AA85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6ED875B3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01283583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7E99A233" w14:textId="77777777" w:rsidR="003A5F74" w:rsidRPr="00D00A3B" w:rsidRDefault="003A5F74" w:rsidP="00084326">
      <w:pPr>
        <w:rPr>
          <w:b/>
          <w:sz w:val="24"/>
          <w:szCs w:val="24"/>
        </w:rPr>
      </w:pPr>
    </w:p>
    <w:p w14:paraId="66F086E5" w14:textId="77777777" w:rsidR="00537605" w:rsidRPr="00D00A3B" w:rsidRDefault="00F73E58" w:rsidP="00084326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Change Record</w:t>
      </w:r>
    </w:p>
    <w:p w14:paraId="3473FB0D" w14:textId="77777777" w:rsidR="00AC4E12" w:rsidRPr="00D00A3B" w:rsidRDefault="00AC4E12" w:rsidP="00084326"/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65"/>
        <w:gridCol w:w="1445"/>
        <w:gridCol w:w="1445"/>
        <w:gridCol w:w="4605"/>
      </w:tblGrid>
      <w:tr w:rsidR="00434162" w:rsidRPr="00D00A3B" w14:paraId="53716005" w14:textId="77777777" w:rsidTr="00F87BA0">
        <w:trPr>
          <w:trHeight w:val="450"/>
          <w:jc w:val="center"/>
        </w:trPr>
        <w:tc>
          <w:tcPr>
            <w:tcW w:w="1003" w:type="dxa"/>
            <w:shd w:val="pct12" w:color="auto" w:fill="auto"/>
            <w:vAlign w:val="center"/>
          </w:tcPr>
          <w:p w14:paraId="6072DEDD" w14:textId="77777777" w:rsidR="00434162" w:rsidRPr="00D00A3B" w:rsidRDefault="00434162" w:rsidP="00F2788E">
            <w:pPr>
              <w:jc w:val="center"/>
              <w:rPr>
                <w:b/>
              </w:rPr>
            </w:pPr>
            <w:r w:rsidRPr="00D00A3B">
              <w:rPr>
                <w:b/>
              </w:rPr>
              <w:t>Version</w:t>
            </w:r>
          </w:p>
        </w:tc>
        <w:tc>
          <w:tcPr>
            <w:tcW w:w="1265" w:type="dxa"/>
            <w:shd w:val="pct12" w:color="auto" w:fill="auto"/>
            <w:vAlign w:val="center"/>
          </w:tcPr>
          <w:p w14:paraId="31DCA684" w14:textId="77777777" w:rsidR="00434162" w:rsidRPr="00D00A3B" w:rsidRDefault="00434162" w:rsidP="00F2788E">
            <w:pPr>
              <w:jc w:val="center"/>
              <w:rPr>
                <w:b/>
              </w:rPr>
            </w:pPr>
            <w:r w:rsidRPr="00D00A3B">
              <w:rPr>
                <w:b/>
              </w:rPr>
              <w:t>Date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78ECF4CF" w14:textId="77777777" w:rsidR="00434162" w:rsidRPr="00D00A3B" w:rsidRDefault="00434162" w:rsidP="00434162">
            <w:pPr>
              <w:jc w:val="center"/>
              <w:rPr>
                <w:b/>
              </w:rPr>
            </w:pPr>
            <w:r w:rsidRPr="00D00A3B">
              <w:rPr>
                <w:b/>
              </w:rPr>
              <w:t>Author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3578A7C1" w14:textId="77777777" w:rsidR="00434162" w:rsidRPr="00D00A3B" w:rsidRDefault="00434162">
            <w:pPr>
              <w:jc w:val="center"/>
              <w:rPr>
                <w:b/>
              </w:rPr>
            </w:pPr>
            <w:r w:rsidRPr="00D00A3B">
              <w:rPr>
                <w:b/>
              </w:rPr>
              <w:t>Affected Section(s)</w:t>
            </w:r>
          </w:p>
        </w:tc>
        <w:tc>
          <w:tcPr>
            <w:tcW w:w="4605" w:type="dxa"/>
            <w:shd w:val="pct12" w:color="auto" w:fill="auto"/>
            <w:vAlign w:val="center"/>
          </w:tcPr>
          <w:p w14:paraId="70C86902" w14:textId="77777777" w:rsidR="00434162" w:rsidRPr="00D00A3B" w:rsidRDefault="00434162" w:rsidP="00F2788E">
            <w:pPr>
              <w:jc w:val="center"/>
              <w:rPr>
                <w:b/>
              </w:rPr>
            </w:pPr>
            <w:r w:rsidRPr="00D00A3B">
              <w:rPr>
                <w:b/>
              </w:rPr>
              <w:t>Reason</w:t>
            </w:r>
          </w:p>
        </w:tc>
      </w:tr>
      <w:tr w:rsidR="00434162" w:rsidRPr="00D00A3B" w14:paraId="6EBF2392" w14:textId="77777777" w:rsidTr="00F87BA0">
        <w:trPr>
          <w:trHeight w:val="360"/>
          <w:jc w:val="center"/>
        </w:trPr>
        <w:tc>
          <w:tcPr>
            <w:tcW w:w="1003" w:type="dxa"/>
            <w:vAlign w:val="center"/>
          </w:tcPr>
          <w:p w14:paraId="3F7D880B" w14:textId="77777777" w:rsidR="00434162" w:rsidRPr="00D00A3B" w:rsidRDefault="003A5F74" w:rsidP="00094230">
            <w:pPr>
              <w:jc w:val="center"/>
            </w:pPr>
            <w:r w:rsidRPr="00D00A3B">
              <w:t>0.1</w:t>
            </w:r>
          </w:p>
        </w:tc>
        <w:tc>
          <w:tcPr>
            <w:tcW w:w="1265" w:type="dxa"/>
            <w:vAlign w:val="center"/>
          </w:tcPr>
          <w:p w14:paraId="4DD8DADF" w14:textId="77777777" w:rsidR="00434162" w:rsidRPr="00D00A3B" w:rsidRDefault="00FD04F8" w:rsidP="007C5230">
            <w:r w:rsidRPr="00D00A3B">
              <w:t>12/07/2016</w:t>
            </w:r>
          </w:p>
        </w:tc>
        <w:tc>
          <w:tcPr>
            <w:tcW w:w="1445" w:type="dxa"/>
          </w:tcPr>
          <w:p w14:paraId="135184CA" w14:textId="77777777" w:rsidR="00434162" w:rsidRPr="00D00A3B" w:rsidRDefault="00FD04F8" w:rsidP="00084326">
            <w:r w:rsidRPr="00D00A3B">
              <w:t>Murphy</w:t>
            </w:r>
          </w:p>
        </w:tc>
        <w:tc>
          <w:tcPr>
            <w:tcW w:w="1445" w:type="dxa"/>
            <w:vAlign w:val="center"/>
          </w:tcPr>
          <w:p w14:paraId="396002D0" w14:textId="77777777" w:rsidR="00434162" w:rsidRPr="00D00A3B" w:rsidRDefault="00434162" w:rsidP="00F87BA0">
            <w:pPr>
              <w:jc w:val="center"/>
            </w:pPr>
            <w:r w:rsidRPr="00D00A3B">
              <w:t>All</w:t>
            </w:r>
          </w:p>
        </w:tc>
        <w:tc>
          <w:tcPr>
            <w:tcW w:w="4605" w:type="dxa"/>
            <w:vAlign w:val="center"/>
          </w:tcPr>
          <w:p w14:paraId="3358BFB4" w14:textId="77777777" w:rsidR="00434162" w:rsidRPr="00D00A3B" w:rsidRDefault="005B08D1" w:rsidP="00DE45CB">
            <w:r w:rsidRPr="00D00A3B">
              <w:t>F</w:t>
            </w:r>
            <w:r w:rsidR="003A5F74" w:rsidRPr="00D00A3B">
              <w:t xml:space="preserve">irst draft. </w:t>
            </w:r>
          </w:p>
        </w:tc>
      </w:tr>
      <w:tr w:rsidR="00434162" w:rsidRPr="00D00A3B" w14:paraId="58A834EA" w14:textId="77777777" w:rsidTr="00F87BA0">
        <w:trPr>
          <w:trHeight w:val="360"/>
          <w:jc w:val="center"/>
        </w:trPr>
        <w:tc>
          <w:tcPr>
            <w:tcW w:w="1003" w:type="dxa"/>
            <w:vAlign w:val="center"/>
          </w:tcPr>
          <w:p w14:paraId="35C4874F" w14:textId="05687016" w:rsidR="00434162" w:rsidRPr="00D00A3B" w:rsidRDefault="00661BD2" w:rsidP="00094230">
            <w:pPr>
              <w:jc w:val="center"/>
            </w:pPr>
            <w:r w:rsidRPr="00D00A3B">
              <w:t>0.2</w:t>
            </w:r>
          </w:p>
        </w:tc>
        <w:tc>
          <w:tcPr>
            <w:tcW w:w="1265" w:type="dxa"/>
            <w:vAlign w:val="center"/>
          </w:tcPr>
          <w:p w14:paraId="4F87B17F" w14:textId="2D193282" w:rsidR="00434162" w:rsidRPr="00D00A3B" w:rsidRDefault="00661BD2" w:rsidP="00084326">
            <w:r w:rsidRPr="00D00A3B">
              <w:t>12/08/</w:t>
            </w:r>
            <w:r w:rsidR="00D00A3B" w:rsidRPr="00D00A3B">
              <w:t>20</w:t>
            </w:r>
            <w:r w:rsidRPr="00D00A3B">
              <w:t>16</w:t>
            </w:r>
          </w:p>
        </w:tc>
        <w:tc>
          <w:tcPr>
            <w:tcW w:w="1445" w:type="dxa"/>
          </w:tcPr>
          <w:p w14:paraId="23B14023" w14:textId="3B07EE4A" w:rsidR="00434162" w:rsidRPr="00D00A3B" w:rsidRDefault="00661BD2" w:rsidP="00084326">
            <w:r w:rsidRPr="00D00A3B">
              <w:t>Murphy</w:t>
            </w:r>
          </w:p>
        </w:tc>
        <w:tc>
          <w:tcPr>
            <w:tcW w:w="1445" w:type="dxa"/>
            <w:vAlign w:val="center"/>
          </w:tcPr>
          <w:p w14:paraId="61F640E0" w14:textId="0071C7F6" w:rsidR="00434162" w:rsidRPr="00D00A3B" w:rsidRDefault="00661BD2" w:rsidP="00F87BA0">
            <w:pPr>
              <w:jc w:val="center"/>
            </w:pPr>
            <w:r w:rsidRPr="00D00A3B">
              <w:t>All</w:t>
            </w:r>
          </w:p>
        </w:tc>
        <w:tc>
          <w:tcPr>
            <w:tcW w:w="4605" w:type="dxa"/>
            <w:vAlign w:val="center"/>
          </w:tcPr>
          <w:p w14:paraId="3F23BA20" w14:textId="53832D86" w:rsidR="00434162" w:rsidRPr="00D00A3B" w:rsidRDefault="00661BD2" w:rsidP="00084326">
            <w:r w:rsidRPr="00D00A3B">
              <w:t>Implementing comments</w:t>
            </w:r>
          </w:p>
        </w:tc>
      </w:tr>
      <w:tr w:rsidR="00434162" w:rsidRPr="00D00A3B" w14:paraId="4D629D9D" w14:textId="77777777" w:rsidTr="00F87BA0">
        <w:trPr>
          <w:trHeight w:val="360"/>
          <w:jc w:val="center"/>
        </w:trPr>
        <w:tc>
          <w:tcPr>
            <w:tcW w:w="1003" w:type="dxa"/>
            <w:vAlign w:val="center"/>
          </w:tcPr>
          <w:p w14:paraId="4802E64D" w14:textId="67649EAB" w:rsidR="00434162" w:rsidRPr="00D00A3B" w:rsidRDefault="00D00A3B" w:rsidP="00094230">
            <w:pPr>
              <w:jc w:val="center"/>
            </w:pPr>
            <w:r w:rsidRPr="00D00A3B">
              <w:t>0.3</w:t>
            </w:r>
          </w:p>
        </w:tc>
        <w:tc>
          <w:tcPr>
            <w:tcW w:w="1265" w:type="dxa"/>
            <w:vAlign w:val="center"/>
          </w:tcPr>
          <w:p w14:paraId="3249E407" w14:textId="2FE48E7A" w:rsidR="00434162" w:rsidRPr="00D00A3B" w:rsidRDefault="00D00A3B" w:rsidP="00084326">
            <w:r w:rsidRPr="00D00A3B">
              <w:t>01/12/2017</w:t>
            </w:r>
          </w:p>
        </w:tc>
        <w:tc>
          <w:tcPr>
            <w:tcW w:w="1445" w:type="dxa"/>
          </w:tcPr>
          <w:p w14:paraId="57BDA207" w14:textId="27F1327A" w:rsidR="00434162" w:rsidRPr="00D00A3B" w:rsidRDefault="00D00A3B" w:rsidP="00084326">
            <w:r w:rsidRPr="00D00A3B">
              <w:t>Selina</w:t>
            </w:r>
          </w:p>
        </w:tc>
        <w:tc>
          <w:tcPr>
            <w:tcW w:w="1445" w:type="dxa"/>
            <w:vAlign w:val="center"/>
          </w:tcPr>
          <w:p w14:paraId="20FDDD4E" w14:textId="5189B28A" w:rsidR="00434162" w:rsidRPr="00D00A3B" w:rsidRDefault="00D00A3B" w:rsidP="00F87BA0">
            <w:pPr>
              <w:jc w:val="center"/>
            </w:pPr>
            <w:r w:rsidRPr="00D00A3B">
              <w:t>3</w:t>
            </w:r>
          </w:p>
        </w:tc>
        <w:tc>
          <w:tcPr>
            <w:tcW w:w="4605" w:type="dxa"/>
            <w:vAlign w:val="center"/>
          </w:tcPr>
          <w:p w14:paraId="461FCF5B" w14:textId="6BCE2A14" w:rsidR="00434162" w:rsidRPr="00D00A3B" w:rsidRDefault="00D00A3B" w:rsidP="00094230">
            <w:r w:rsidRPr="00D00A3B">
              <w:t>Increasing narrative section. Adding additional functional and performance requirements.</w:t>
            </w:r>
          </w:p>
        </w:tc>
      </w:tr>
      <w:tr w:rsidR="00434162" w:rsidRPr="00D00A3B" w14:paraId="4417F005" w14:textId="77777777" w:rsidTr="00F87BA0">
        <w:trPr>
          <w:trHeight w:val="360"/>
          <w:jc w:val="center"/>
        </w:trPr>
        <w:tc>
          <w:tcPr>
            <w:tcW w:w="1003" w:type="dxa"/>
            <w:vAlign w:val="center"/>
          </w:tcPr>
          <w:p w14:paraId="5B457BC8" w14:textId="70DCA654" w:rsidR="00434162" w:rsidRPr="00D00A3B" w:rsidRDefault="00E80255" w:rsidP="00094230">
            <w:pPr>
              <w:jc w:val="center"/>
            </w:pPr>
            <w:r>
              <w:t>0.4</w:t>
            </w:r>
          </w:p>
        </w:tc>
        <w:tc>
          <w:tcPr>
            <w:tcW w:w="1265" w:type="dxa"/>
            <w:vAlign w:val="center"/>
          </w:tcPr>
          <w:p w14:paraId="13AA8924" w14:textId="6516049C" w:rsidR="00434162" w:rsidRPr="00D00A3B" w:rsidRDefault="00E80255" w:rsidP="00084326">
            <w:r>
              <w:t>01/18/2017</w:t>
            </w:r>
          </w:p>
        </w:tc>
        <w:tc>
          <w:tcPr>
            <w:tcW w:w="1445" w:type="dxa"/>
          </w:tcPr>
          <w:p w14:paraId="105BE99F" w14:textId="280BF5F6" w:rsidR="00434162" w:rsidRPr="00D00A3B" w:rsidRDefault="00B266AA" w:rsidP="00084326">
            <w:r>
              <w:t>All</w:t>
            </w:r>
          </w:p>
        </w:tc>
        <w:tc>
          <w:tcPr>
            <w:tcW w:w="1445" w:type="dxa"/>
            <w:vAlign w:val="center"/>
          </w:tcPr>
          <w:p w14:paraId="311E2D70" w14:textId="6DE7AC11" w:rsidR="00434162" w:rsidRPr="00D00A3B" w:rsidRDefault="00B266AA" w:rsidP="00F87BA0">
            <w:pPr>
              <w:jc w:val="center"/>
            </w:pPr>
            <w:r>
              <w:t>3</w:t>
            </w:r>
          </w:p>
        </w:tc>
        <w:tc>
          <w:tcPr>
            <w:tcW w:w="4605" w:type="dxa"/>
            <w:vAlign w:val="center"/>
          </w:tcPr>
          <w:p w14:paraId="6DC1EFC3" w14:textId="7CF99B0F" w:rsidR="00434162" w:rsidRPr="00D00A3B" w:rsidRDefault="00B266AA" w:rsidP="00084326">
            <w:r>
              <w:t>Clarifying science requirements</w:t>
            </w:r>
          </w:p>
        </w:tc>
      </w:tr>
      <w:tr w:rsidR="00B266AA" w:rsidRPr="00D00A3B" w14:paraId="27FCCB32" w14:textId="77777777" w:rsidTr="00F87BA0">
        <w:trPr>
          <w:trHeight w:val="360"/>
          <w:jc w:val="center"/>
        </w:trPr>
        <w:tc>
          <w:tcPr>
            <w:tcW w:w="1003" w:type="dxa"/>
            <w:vAlign w:val="center"/>
          </w:tcPr>
          <w:p w14:paraId="619DA927" w14:textId="7EBFBBAA" w:rsidR="00B266AA" w:rsidRDefault="00D81237" w:rsidP="00094230">
            <w:pPr>
              <w:jc w:val="center"/>
            </w:pPr>
            <w:r>
              <w:t>1</w:t>
            </w:r>
          </w:p>
        </w:tc>
        <w:tc>
          <w:tcPr>
            <w:tcW w:w="1265" w:type="dxa"/>
            <w:vAlign w:val="center"/>
          </w:tcPr>
          <w:p w14:paraId="786F3713" w14:textId="38744623" w:rsidR="00B266AA" w:rsidRDefault="00345657" w:rsidP="00084326">
            <w:r>
              <w:t>01/24</w:t>
            </w:r>
            <w:r w:rsidR="00D81237">
              <w:t>/2017</w:t>
            </w:r>
          </w:p>
        </w:tc>
        <w:tc>
          <w:tcPr>
            <w:tcW w:w="1445" w:type="dxa"/>
          </w:tcPr>
          <w:p w14:paraId="5DA0C20C" w14:textId="4358E6F2" w:rsidR="00B266AA" w:rsidRPr="00D00A3B" w:rsidRDefault="00D81237" w:rsidP="00084326">
            <w:r>
              <w:t>All</w:t>
            </w:r>
          </w:p>
        </w:tc>
        <w:tc>
          <w:tcPr>
            <w:tcW w:w="1445" w:type="dxa"/>
            <w:vAlign w:val="center"/>
          </w:tcPr>
          <w:p w14:paraId="7B4120CB" w14:textId="44A0B379" w:rsidR="00B266AA" w:rsidRPr="00D00A3B" w:rsidRDefault="00D81237">
            <w:pPr>
              <w:jc w:val="center"/>
            </w:pPr>
            <w:r>
              <w:t>3</w:t>
            </w:r>
          </w:p>
        </w:tc>
        <w:tc>
          <w:tcPr>
            <w:tcW w:w="4605" w:type="dxa"/>
            <w:vAlign w:val="center"/>
          </w:tcPr>
          <w:p w14:paraId="0C94152B" w14:textId="6411EF76" w:rsidR="00B266AA" w:rsidRPr="00D00A3B" w:rsidRDefault="00D81237" w:rsidP="00084326">
            <w:r>
              <w:t>Implementing requested changes to science requirements</w:t>
            </w:r>
          </w:p>
        </w:tc>
      </w:tr>
      <w:tr w:rsidR="00FB468C" w:rsidRPr="00D00A3B" w14:paraId="40DA3F74" w14:textId="77777777" w:rsidTr="00CE3DB7">
        <w:trPr>
          <w:trHeight w:val="360"/>
          <w:jc w:val="center"/>
        </w:trPr>
        <w:tc>
          <w:tcPr>
            <w:tcW w:w="1003" w:type="dxa"/>
            <w:vAlign w:val="center"/>
          </w:tcPr>
          <w:p w14:paraId="587FDD19" w14:textId="0FC11A6A" w:rsidR="00FB468C" w:rsidRDefault="00FB468C" w:rsidP="00094230">
            <w:pPr>
              <w:jc w:val="center"/>
            </w:pPr>
            <w:r>
              <w:t>1.01</w:t>
            </w:r>
          </w:p>
        </w:tc>
        <w:tc>
          <w:tcPr>
            <w:tcW w:w="1265" w:type="dxa"/>
            <w:vAlign w:val="center"/>
          </w:tcPr>
          <w:p w14:paraId="3C51F39B" w14:textId="62221067" w:rsidR="00FB468C" w:rsidRDefault="00AC1BD8" w:rsidP="00084326">
            <w:r>
              <w:t>02/02</w:t>
            </w:r>
            <w:r w:rsidR="00FB468C">
              <w:t>/2017</w:t>
            </w:r>
          </w:p>
        </w:tc>
        <w:tc>
          <w:tcPr>
            <w:tcW w:w="1445" w:type="dxa"/>
          </w:tcPr>
          <w:p w14:paraId="2EFB4DE3" w14:textId="67503556" w:rsidR="00FB468C" w:rsidRDefault="00FB468C" w:rsidP="00084326">
            <w:r>
              <w:t>Murphy</w:t>
            </w:r>
          </w:p>
        </w:tc>
        <w:tc>
          <w:tcPr>
            <w:tcW w:w="1445" w:type="dxa"/>
            <w:vAlign w:val="center"/>
          </w:tcPr>
          <w:p w14:paraId="79E7C95D" w14:textId="0B1B0427" w:rsidR="00FB468C" w:rsidRDefault="00FB468C">
            <w:pPr>
              <w:jc w:val="center"/>
            </w:pPr>
            <w:r>
              <w:t>3</w:t>
            </w:r>
          </w:p>
        </w:tc>
        <w:tc>
          <w:tcPr>
            <w:tcW w:w="4605" w:type="dxa"/>
            <w:vAlign w:val="center"/>
          </w:tcPr>
          <w:p w14:paraId="4C24F510" w14:textId="5C7FCF37" w:rsidR="00FB468C" w:rsidRDefault="00FB468C" w:rsidP="00084326">
            <w:r>
              <w:t>Adding VLBI</w:t>
            </w:r>
            <w:r w:rsidR="00AC1BD8">
              <w:t xml:space="preserve"> and polarization angle</w:t>
            </w:r>
            <w:r>
              <w:t xml:space="preserve"> requirements</w:t>
            </w:r>
            <w:r w:rsidR="00AC1BD8">
              <w:t>.</w:t>
            </w:r>
          </w:p>
        </w:tc>
      </w:tr>
    </w:tbl>
    <w:p w14:paraId="655FC41C" w14:textId="77777777" w:rsidR="00AC4E12" w:rsidRPr="00D00A3B" w:rsidRDefault="00AC4E12" w:rsidP="00084326"/>
    <w:p w14:paraId="25F34D46" w14:textId="77777777" w:rsidR="00F73E58" w:rsidRPr="00D00A3B" w:rsidRDefault="00F73E58">
      <w:pPr>
        <w:spacing w:after="200" w:line="276" w:lineRule="auto"/>
        <w:ind w:right="0"/>
      </w:pPr>
      <w:r w:rsidRPr="00D00A3B">
        <w:br w:type="page"/>
      </w:r>
    </w:p>
    <w:p w14:paraId="4B7D5D5E" w14:textId="77777777" w:rsidR="00834F20" w:rsidRDefault="00834F20" w:rsidP="00FD04F8">
      <w:pPr>
        <w:rPr>
          <w:b/>
          <w:sz w:val="28"/>
          <w:szCs w:val="28"/>
        </w:rPr>
      </w:pPr>
    </w:p>
    <w:p w14:paraId="2373B757" w14:textId="77777777" w:rsidR="00834F20" w:rsidRDefault="00834F20" w:rsidP="00FD04F8">
      <w:pPr>
        <w:rPr>
          <w:b/>
          <w:sz w:val="28"/>
          <w:szCs w:val="28"/>
        </w:rPr>
      </w:pPr>
    </w:p>
    <w:p w14:paraId="294D566E" w14:textId="77777777" w:rsidR="00834F20" w:rsidRDefault="00834F20" w:rsidP="00FD04F8">
      <w:pPr>
        <w:rPr>
          <w:b/>
          <w:sz w:val="28"/>
          <w:szCs w:val="28"/>
        </w:rPr>
      </w:pPr>
    </w:p>
    <w:p w14:paraId="16F97AED" w14:textId="77777777" w:rsidR="00834F20" w:rsidRDefault="00834F20" w:rsidP="00FD04F8">
      <w:pPr>
        <w:rPr>
          <w:b/>
          <w:sz w:val="28"/>
          <w:szCs w:val="28"/>
        </w:rPr>
      </w:pPr>
    </w:p>
    <w:p w14:paraId="7BED9C14" w14:textId="77777777" w:rsidR="00834F20" w:rsidRDefault="00834F20" w:rsidP="00FD04F8">
      <w:pPr>
        <w:rPr>
          <w:b/>
          <w:sz w:val="28"/>
          <w:szCs w:val="28"/>
        </w:rPr>
      </w:pPr>
    </w:p>
    <w:p w14:paraId="65899E21" w14:textId="77777777" w:rsidR="00834F20" w:rsidRDefault="00834F20" w:rsidP="00FD04F8">
      <w:pPr>
        <w:rPr>
          <w:b/>
          <w:sz w:val="28"/>
          <w:szCs w:val="28"/>
        </w:rPr>
      </w:pPr>
    </w:p>
    <w:p w14:paraId="6B84435C" w14:textId="77777777" w:rsidR="00834F20" w:rsidRDefault="00834F20" w:rsidP="00FD04F8">
      <w:pPr>
        <w:rPr>
          <w:b/>
          <w:sz w:val="28"/>
          <w:szCs w:val="28"/>
        </w:rPr>
      </w:pPr>
    </w:p>
    <w:p w14:paraId="2E0351F5" w14:textId="77777777" w:rsidR="00834F20" w:rsidRDefault="00834F20" w:rsidP="00F87BA0">
      <w:pPr>
        <w:jc w:val="center"/>
        <w:rPr>
          <w:i/>
          <w:sz w:val="40"/>
          <w:szCs w:val="40"/>
        </w:rPr>
      </w:pPr>
    </w:p>
    <w:p w14:paraId="506BEF15" w14:textId="77777777" w:rsidR="00834F20" w:rsidRDefault="00834F20" w:rsidP="00F87BA0">
      <w:pPr>
        <w:jc w:val="center"/>
        <w:rPr>
          <w:i/>
          <w:sz w:val="40"/>
          <w:szCs w:val="40"/>
        </w:rPr>
      </w:pPr>
    </w:p>
    <w:p w14:paraId="57BFD29E" w14:textId="77777777" w:rsidR="00834F20" w:rsidRDefault="00834F20" w:rsidP="00F87BA0">
      <w:pPr>
        <w:jc w:val="center"/>
        <w:rPr>
          <w:i/>
          <w:sz w:val="40"/>
          <w:szCs w:val="40"/>
        </w:rPr>
      </w:pPr>
    </w:p>
    <w:p w14:paraId="4C19056D" w14:textId="77BBEC83" w:rsidR="00834F20" w:rsidRPr="00F87BA0" w:rsidRDefault="00834F20" w:rsidP="00F87BA0">
      <w:pPr>
        <w:jc w:val="center"/>
        <w:rPr>
          <w:i/>
          <w:sz w:val="40"/>
          <w:szCs w:val="40"/>
        </w:rPr>
      </w:pPr>
      <w:proofErr w:type="spellStart"/>
      <w:r w:rsidRPr="00F87BA0">
        <w:rPr>
          <w:i/>
          <w:sz w:val="40"/>
          <w:szCs w:val="40"/>
        </w:rPr>
        <w:t>ngVLA</w:t>
      </w:r>
      <w:proofErr w:type="spellEnd"/>
      <w:r w:rsidRPr="00F87BA0">
        <w:rPr>
          <w:i/>
          <w:sz w:val="40"/>
          <w:szCs w:val="40"/>
        </w:rPr>
        <w:t xml:space="preserve"> Science Use Case</w:t>
      </w:r>
      <w:r>
        <w:rPr>
          <w:i/>
          <w:sz w:val="40"/>
          <w:szCs w:val="40"/>
        </w:rPr>
        <w:t xml:space="preserve"> # XX</w:t>
      </w:r>
    </w:p>
    <w:p w14:paraId="76F1FABD" w14:textId="77777777" w:rsidR="00834F20" w:rsidRDefault="00834F20" w:rsidP="00FD04F8">
      <w:pPr>
        <w:rPr>
          <w:b/>
          <w:sz w:val="28"/>
          <w:szCs w:val="28"/>
        </w:rPr>
      </w:pPr>
    </w:p>
    <w:p w14:paraId="51B4349E" w14:textId="36EBDDF7" w:rsidR="00834F20" w:rsidRPr="00F87BA0" w:rsidRDefault="00834F20" w:rsidP="00834F20">
      <w:pPr>
        <w:tabs>
          <w:tab w:val="left" w:pos="2715"/>
          <w:tab w:val="left" w:pos="8676"/>
        </w:tabs>
        <w:spacing w:before="7"/>
        <w:ind w:left="100" w:right="0"/>
        <w:jc w:val="center"/>
        <w:rPr>
          <w:rFonts w:eastAsia="ヒラギノ角ゴ Pro W3" w:cs="Times New Roman"/>
          <w:b/>
          <w:color w:val="000000"/>
          <w:spacing w:val="0"/>
          <w:sz w:val="48"/>
          <w:szCs w:val="48"/>
        </w:rPr>
      </w:pPr>
      <w:r w:rsidRPr="00F87BA0">
        <w:rPr>
          <w:rFonts w:eastAsia="ヒラギノ角ゴ Pro W3" w:cs="Times New Roman"/>
          <w:b/>
          <w:color w:val="000000"/>
          <w:spacing w:val="0"/>
          <w:sz w:val="48"/>
          <w:szCs w:val="48"/>
        </w:rPr>
        <w:t>Title</w:t>
      </w:r>
    </w:p>
    <w:p w14:paraId="0953847E" w14:textId="77777777" w:rsidR="00834F20" w:rsidRPr="00D00A3B" w:rsidRDefault="00834F20" w:rsidP="00F87BA0">
      <w:pPr>
        <w:tabs>
          <w:tab w:val="left" w:pos="2715"/>
          <w:tab w:val="left" w:pos="8676"/>
        </w:tabs>
        <w:spacing w:before="7"/>
        <w:ind w:right="0"/>
        <w:rPr>
          <w:rFonts w:eastAsia="ヒラギノ角ゴ Pro W3" w:cs="Times New Roman"/>
          <w:b/>
          <w:i/>
          <w:color w:val="000000"/>
          <w:spacing w:val="0"/>
          <w:sz w:val="32"/>
          <w:szCs w:val="32"/>
        </w:rPr>
      </w:pPr>
    </w:p>
    <w:p w14:paraId="640E893F" w14:textId="5D048EE4" w:rsidR="00834F20" w:rsidRPr="00D00A3B" w:rsidRDefault="00834F20" w:rsidP="00834F20">
      <w:pPr>
        <w:tabs>
          <w:tab w:val="left" w:pos="2715"/>
        </w:tabs>
        <w:spacing w:before="7"/>
        <w:ind w:left="100" w:right="0"/>
        <w:jc w:val="center"/>
        <w:rPr>
          <w:rFonts w:eastAsia="ヒラギノ角ゴ Pro W3" w:cs="Times New Roman"/>
          <w:color w:val="000000"/>
          <w:spacing w:val="0"/>
          <w:sz w:val="32"/>
          <w:szCs w:val="32"/>
        </w:rPr>
      </w:pPr>
      <w:r>
        <w:rPr>
          <w:rFonts w:eastAsia="ヒラギノ角ゴ Pro W3" w:cs="Times New Roman"/>
          <w:color w:val="000000"/>
          <w:spacing w:val="0"/>
          <w:sz w:val="32"/>
          <w:szCs w:val="32"/>
        </w:rPr>
        <w:t>Authors</w:t>
      </w:r>
    </w:p>
    <w:p w14:paraId="1CB42DED" w14:textId="77777777" w:rsidR="00834F20" w:rsidRPr="00D00A3B" w:rsidRDefault="00834F20" w:rsidP="00834F20">
      <w:pPr>
        <w:rPr>
          <w:b/>
          <w:sz w:val="24"/>
          <w:szCs w:val="24"/>
        </w:rPr>
      </w:pPr>
    </w:p>
    <w:p w14:paraId="47529020" w14:textId="77777777" w:rsidR="00834F20" w:rsidRPr="00D00A3B" w:rsidRDefault="00834F20" w:rsidP="00834F20">
      <w:pPr>
        <w:rPr>
          <w:b/>
          <w:sz w:val="24"/>
          <w:szCs w:val="24"/>
        </w:rPr>
      </w:pPr>
    </w:p>
    <w:p w14:paraId="456FE9DA" w14:textId="77777777" w:rsidR="00834F20" w:rsidRPr="00D00A3B" w:rsidRDefault="00834F20" w:rsidP="00834F20">
      <w:pPr>
        <w:rPr>
          <w:b/>
          <w:sz w:val="24"/>
          <w:szCs w:val="24"/>
        </w:rPr>
      </w:pPr>
    </w:p>
    <w:p w14:paraId="716B1BF2" w14:textId="77777777" w:rsidR="00834F20" w:rsidRPr="00D00A3B" w:rsidRDefault="00834F20" w:rsidP="00834F20">
      <w:pPr>
        <w:rPr>
          <w:b/>
          <w:sz w:val="24"/>
          <w:szCs w:val="24"/>
        </w:rPr>
      </w:pPr>
    </w:p>
    <w:p w14:paraId="3C2D2430" w14:textId="77777777" w:rsidR="00834F20" w:rsidRDefault="00834F20" w:rsidP="00FD04F8">
      <w:pPr>
        <w:rPr>
          <w:b/>
          <w:sz w:val="28"/>
          <w:szCs w:val="28"/>
        </w:rPr>
      </w:pPr>
    </w:p>
    <w:p w14:paraId="2AD22546" w14:textId="77777777" w:rsidR="00834F20" w:rsidRDefault="00834F20" w:rsidP="00FD04F8">
      <w:pPr>
        <w:rPr>
          <w:b/>
          <w:sz w:val="28"/>
          <w:szCs w:val="28"/>
        </w:rPr>
      </w:pPr>
    </w:p>
    <w:p w14:paraId="5AECAE1E" w14:textId="77777777" w:rsidR="00834F20" w:rsidRDefault="00834F20" w:rsidP="00FD04F8">
      <w:pPr>
        <w:rPr>
          <w:b/>
          <w:sz w:val="28"/>
          <w:szCs w:val="28"/>
        </w:rPr>
      </w:pPr>
    </w:p>
    <w:p w14:paraId="44E09DDF" w14:textId="77777777" w:rsidR="00834F20" w:rsidRDefault="00834F20" w:rsidP="00FD04F8">
      <w:pPr>
        <w:rPr>
          <w:b/>
          <w:sz w:val="28"/>
          <w:szCs w:val="28"/>
        </w:rPr>
      </w:pPr>
    </w:p>
    <w:p w14:paraId="78156034" w14:textId="77777777" w:rsidR="00834F20" w:rsidRDefault="00834F20" w:rsidP="00FD04F8">
      <w:pPr>
        <w:rPr>
          <w:b/>
          <w:sz w:val="28"/>
          <w:szCs w:val="28"/>
        </w:rPr>
      </w:pPr>
    </w:p>
    <w:p w14:paraId="3F97781B" w14:textId="77777777" w:rsidR="00834F20" w:rsidRDefault="00834F20" w:rsidP="00FD04F8">
      <w:pPr>
        <w:rPr>
          <w:b/>
          <w:sz w:val="28"/>
          <w:szCs w:val="28"/>
        </w:rPr>
      </w:pPr>
    </w:p>
    <w:p w14:paraId="0E0831C9" w14:textId="08DAB86E" w:rsidR="00834F20" w:rsidRDefault="00834F20" w:rsidP="00F87BA0">
      <w:pPr>
        <w:spacing w:after="200" w:line="276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6D5C97" w14:textId="77777777" w:rsidR="00834F20" w:rsidRDefault="00834F20" w:rsidP="00FD04F8">
      <w:pPr>
        <w:rPr>
          <w:b/>
          <w:sz w:val="28"/>
          <w:szCs w:val="28"/>
        </w:rPr>
      </w:pPr>
    </w:p>
    <w:p w14:paraId="48003CE0" w14:textId="6B4A6CF0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28"/>
          <w:szCs w:val="28"/>
        </w:rPr>
        <w:t>I.  Science Goal(s)</w:t>
      </w:r>
    </w:p>
    <w:p w14:paraId="5AE81C94" w14:textId="77777777" w:rsidR="004B3EE9" w:rsidRPr="00F87BA0" w:rsidRDefault="00FD04F8" w:rsidP="00FD04F8">
      <w:pPr>
        <w:rPr>
          <w:sz w:val="24"/>
          <w:szCs w:val="24"/>
        </w:rPr>
      </w:pPr>
      <w:r w:rsidRPr="00D00A3B">
        <w:rPr>
          <w:i/>
          <w:sz w:val="24"/>
          <w:szCs w:val="24"/>
        </w:rPr>
        <w:tab/>
      </w:r>
    </w:p>
    <w:p w14:paraId="59C1C576" w14:textId="48CEA2F2" w:rsidR="00FD04F8" w:rsidRPr="00D00A3B" w:rsidRDefault="00FE467F" w:rsidP="004B3EE9">
      <w:pPr>
        <w:ind w:firstLine="720"/>
        <w:rPr>
          <w:i/>
          <w:sz w:val="24"/>
          <w:szCs w:val="24"/>
        </w:rPr>
      </w:pPr>
      <w:r w:rsidRPr="00D00A3B">
        <w:rPr>
          <w:i/>
          <w:sz w:val="24"/>
          <w:szCs w:val="24"/>
        </w:rPr>
        <w:t>Briefly (in a sentence or</w:t>
      </w:r>
      <w:r w:rsidR="00FD04F8" w:rsidRPr="00D00A3B">
        <w:rPr>
          <w:i/>
          <w:sz w:val="24"/>
          <w:szCs w:val="24"/>
        </w:rPr>
        <w:t xml:space="preserve"> two) summarize the key science goal(s) for this science case.  </w:t>
      </w:r>
    </w:p>
    <w:p w14:paraId="79C12684" w14:textId="77777777" w:rsidR="00FD04F8" w:rsidRPr="00F87BA0" w:rsidRDefault="00FD04F8" w:rsidP="00FD04F8">
      <w:pPr>
        <w:rPr>
          <w:b/>
          <w:sz w:val="24"/>
          <w:szCs w:val="24"/>
        </w:rPr>
      </w:pPr>
    </w:p>
    <w:p w14:paraId="2DA9EF34" w14:textId="77777777" w:rsidR="004B3EE9" w:rsidRPr="00F87BA0" w:rsidRDefault="004B3EE9" w:rsidP="00FD04F8">
      <w:pPr>
        <w:rPr>
          <w:b/>
          <w:sz w:val="24"/>
          <w:szCs w:val="24"/>
        </w:rPr>
      </w:pPr>
    </w:p>
    <w:p w14:paraId="21860890" w14:textId="77777777" w:rsidR="00834F20" w:rsidRDefault="00834F20" w:rsidP="00FD04F8">
      <w:pPr>
        <w:rPr>
          <w:b/>
          <w:sz w:val="28"/>
          <w:szCs w:val="28"/>
        </w:rPr>
      </w:pPr>
    </w:p>
    <w:p w14:paraId="5E80185D" w14:textId="4E7AA8D2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28"/>
          <w:szCs w:val="28"/>
        </w:rPr>
        <w:t>II. Scientific Rationale</w:t>
      </w:r>
    </w:p>
    <w:p w14:paraId="14B015FC" w14:textId="77777777" w:rsidR="00273558" w:rsidRPr="00F87BA0" w:rsidRDefault="00273558" w:rsidP="00FD04F8">
      <w:pPr>
        <w:rPr>
          <w:sz w:val="24"/>
          <w:szCs w:val="24"/>
        </w:rPr>
      </w:pPr>
    </w:p>
    <w:p w14:paraId="52AB58EE" w14:textId="081DDEE4" w:rsidR="004B3EE9" w:rsidRDefault="00273558" w:rsidP="00FD04F8">
      <w:pPr>
        <w:rPr>
          <w:i/>
          <w:sz w:val="24"/>
          <w:szCs w:val="24"/>
        </w:rPr>
      </w:pPr>
      <w:r>
        <w:rPr>
          <w:b/>
          <w:sz w:val="24"/>
          <w:szCs w:val="24"/>
        </w:rPr>
        <w:t>(A</w:t>
      </w:r>
      <w:r w:rsidRPr="00D00A3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Scientific Importance</w:t>
      </w:r>
      <w:r w:rsidR="00FD04F8" w:rsidRPr="00D00A3B">
        <w:rPr>
          <w:i/>
          <w:sz w:val="24"/>
          <w:szCs w:val="24"/>
        </w:rPr>
        <w:tab/>
      </w:r>
    </w:p>
    <w:p w14:paraId="7CFC9742" w14:textId="77777777" w:rsidR="00273558" w:rsidRPr="00F87BA0" w:rsidRDefault="00273558" w:rsidP="00FD04F8">
      <w:pPr>
        <w:rPr>
          <w:b/>
          <w:sz w:val="24"/>
          <w:szCs w:val="24"/>
        </w:rPr>
      </w:pPr>
    </w:p>
    <w:p w14:paraId="1D287B76" w14:textId="127F77BC" w:rsidR="00FD04F8" w:rsidRPr="00D00A3B" w:rsidRDefault="00FD04F8" w:rsidP="004B3EE9">
      <w:pPr>
        <w:ind w:firstLine="720"/>
        <w:rPr>
          <w:i/>
          <w:sz w:val="24"/>
          <w:szCs w:val="24"/>
        </w:rPr>
      </w:pPr>
      <w:r w:rsidRPr="00D00A3B">
        <w:rPr>
          <w:i/>
          <w:sz w:val="24"/>
          <w:szCs w:val="24"/>
        </w:rPr>
        <w:t xml:space="preserve">Provide a brief discussion on the scientific importance for this science case.  </w:t>
      </w:r>
    </w:p>
    <w:p w14:paraId="35152739" w14:textId="77777777" w:rsidR="00FD04F8" w:rsidRPr="00F87BA0" w:rsidRDefault="00FD04F8" w:rsidP="00FD04F8">
      <w:pPr>
        <w:rPr>
          <w:b/>
          <w:sz w:val="24"/>
          <w:szCs w:val="24"/>
        </w:rPr>
      </w:pPr>
    </w:p>
    <w:p w14:paraId="4FC322B7" w14:textId="77777777" w:rsidR="00F91FCC" w:rsidRPr="00F87BA0" w:rsidRDefault="00F91FCC" w:rsidP="00FD04F8">
      <w:pPr>
        <w:rPr>
          <w:b/>
          <w:sz w:val="24"/>
          <w:szCs w:val="24"/>
        </w:rPr>
      </w:pPr>
    </w:p>
    <w:p w14:paraId="0225EB0C" w14:textId="22D4BC12" w:rsidR="00FD04F8" w:rsidRPr="00D00A3B" w:rsidRDefault="00FD04F8" w:rsidP="00FD04F8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</w:t>
      </w:r>
      <w:r w:rsidR="00273558">
        <w:rPr>
          <w:b/>
          <w:sz w:val="24"/>
          <w:szCs w:val="24"/>
        </w:rPr>
        <w:t>B</w:t>
      </w:r>
      <w:r w:rsidRPr="00D00A3B">
        <w:rPr>
          <w:b/>
          <w:sz w:val="24"/>
          <w:szCs w:val="24"/>
        </w:rPr>
        <w:t>) Measurements Required</w:t>
      </w:r>
    </w:p>
    <w:p w14:paraId="725DC2FF" w14:textId="77777777" w:rsidR="004B3EE9" w:rsidRPr="00D00A3B" w:rsidRDefault="00FD04F8" w:rsidP="00FD04F8">
      <w:pPr>
        <w:rPr>
          <w:sz w:val="24"/>
          <w:szCs w:val="24"/>
        </w:rPr>
      </w:pPr>
      <w:r w:rsidRPr="00D00A3B">
        <w:rPr>
          <w:sz w:val="24"/>
          <w:szCs w:val="24"/>
        </w:rPr>
        <w:tab/>
      </w:r>
    </w:p>
    <w:p w14:paraId="310E0B26" w14:textId="563FB65C" w:rsidR="00FD04F8" w:rsidRPr="00D00A3B" w:rsidRDefault="00FD04F8" w:rsidP="004B3EE9">
      <w:pPr>
        <w:ind w:firstLine="720"/>
        <w:rPr>
          <w:i/>
          <w:sz w:val="24"/>
          <w:szCs w:val="24"/>
        </w:rPr>
      </w:pPr>
      <w:r w:rsidRPr="00D00A3B">
        <w:rPr>
          <w:i/>
          <w:sz w:val="24"/>
          <w:szCs w:val="24"/>
        </w:rPr>
        <w:t xml:space="preserve">Provide a description of the necessary measurements to be carried out by the </w:t>
      </w:r>
      <w:proofErr w:type="spellStart"/>
      <w:r w:rsidRPr="00D00A3B">
        <w:rPr>
          <w:i/>
          <w:sz w:val="24"/>
          <w:szCs w:val="24"/>
        </w:rPr>
        <w:t>ngVLA</w:t>
      </w:r>
      <w:proofErr w:type="spellEnd"/>
      <w:r w:rsidRPr="00D00A3B">
        <w:rPr>
          <w:i/>
          <w:sz w:val="24"/>
          <w:szCs w:val="24"/>
        </w:rPr>
        <w:t xml:space="preserve"> to adequately address this science case.  Please coordinate these measurements with the Science Requirements table in Section I</w:t>
      </w:r>
      <w:r w:rsidR="00BF47B6">
        <w:rPr>
          <w:i/>
          <w:sz w:val="24"/>
          <w:szCs w:val="24"/>
        </w:rPr>
        <w:t>II</w:t>
      </w:r>
      <w:r w:rsidRPr="00D00A3B">
        <w:rPr>
          <w:i/>
          <w:sz w:val="24"/>
          <w:szCs w:val="24"/>
        </w:rPr>
        <w:t xml:space="preserve">.  </w:t>
      </w:r>
    </w:p>
    <w:p w14:paraId="65A582DE" w14:textId="77777777" w:rsidR="004B3EE9" w:rsidRPr="00F87BA0" w:rsidRDefault="004B3EE9" w:rsidP="00F87BA0">
      <w:pPr>
        <w:rPr>
          <w:sz w:val="24"/>
          <w:szCs w:val="24"/>
        </w:rPr>
      </w:pPr>
    </w:p>
    <w:p w14:paraId="0D834690" w14:textId="77777777" w:rsidR="00F91FCC" w:rsidRDefault="00F91FCC" w:rsidP="00FD04F8">
      <w:pPr>
        <w:rPr>
          <w:b/>
          <w:sz w:val="24"/>
          <w:szCs w:val="24"/>
        </w:rPr>
      </w:pPr>
    </w:p>
    <w:p w14:paraId="478E8A5A" w14:textId="6543CD9F" w:rsidR="00FD04F8" w:rsidRPr="00D00A3B" w:rsidRDefault="00FD04F8" w:rsidP="00FD04F8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</w:t>
      </w:r>
      <w:r w:rsidR="00273558">
        <w:rPr>
          <w:b/>
          <w:sz w:val="24"/>
          <w:szCs w:val="24"/>
        </w:rPr>
        <w:t>C</w:t>
      </w:r>
      <w:r w:rsidRPr="00D00A3B">
        <w:rPr>
          <w:b/>
          <w:sz w:val="24"/>
          <w:szCs w:val="24"/>
        </w:rPr>
        <w:t xml:space="preserve">) Uniqueness to </w:t>
      </w:r>
      <w:proofErr w:type="spellStart"/>
      <w:r w:rsidR="003B3876" w:rsidRPr="00D00A3B">
        <w:rPr>
          <w:b/>
          <w:sz w:val="24"/>
          <w:szCs w:val="24"/>
        </w:rPr>
        <w:t>ngVLA</w:t>
      </w:r>
      <w:proofErr w:type="spellEnd"/>
      <w:r w:rsidR="003B3876" w:rsidRPr="00D00A3B">
        <w:rPr>
          <w:b/>
          <w:sz w:val="24"/>
          <w:szCs w:val="24"/>
        </w:rPr>
        <w:t xml:space="preserve"> Capabilities (e.g., frequency coverage, resolution, etc.)</w:t>
      </w:r>
    </w:p>
    <w:p w14:paraId="51D13E9D" w14:textId="77777777" w:rsidR="004B3EE9" w:rsidRPr="00D00A3B" w:rsidRDefault="00FD04F8" w:rsidP="00FD04F8">
      <w:pPr>
        <w:rPr>
          <w:sz w:val="24"/>
          <w:szCs w:val="24"/>
        </w:rPr>
      </w:pPr>
      <w:r w:rsidRPr="00D00A3B">
        <w:rPr>
          <w:sz w:val="24"/>
          <w:szCs w:val="24"/>
        </w:rPr>
        <w:tab/>
      </w:r>
    </w:p>
    <w:p w14:paraId="3DA913D1" w14:textId="753443AC" w:rsidR="00FD04F8" w:rsidRPr="00D00A3B" w:rsidRDefault="00FD04F8" w:rsidP="00F87BA0">
      <w:pPr>
        <w:ind w:firstLine="720"/>
      </w:pPr>
      <w:r w:rsidRPr="00D00A3B">
        <w:rPr>
          <w:i/>
          <w:sz w:val="24"/>
          <w:szCs w:val="24"/>
        </w:rPr>
        <w:t xml:space="preserve">Is this science case uniquely addressed by the </w:t>
      </w:r>
      <w:proofErr w:type="spellStart"/>
      <w:r w:rsidRPr="00D00A3B">
        <w:rPr>
          <w:i/>
          <w:sz w:val="24"/>
          <w:szCs w:val="24"/>
        </w:rPr>
        <w:t>ngVLA</w:t>
      </w:r>
      <w:proofErr w:type="spellEnd"/>
      <w:r w:rsidRPr="00D00A3B">
        <w:rPr>
          <w:i/>
          <w:sz w:val="24"/>
          <w:szCs w:val="24"/>
        </w:rPr>
        <w:t xml:space="preserve">?  Can other facilities address this science and reach the same conclusion?  </w:t>
      </w:r>
    </w:p>
    <w:p w14:paraId="1A6A0CEC" w14:textId="77777777" w:rsidR="00FD04F8" w:rsidRPr="00F87BA0" w:rsidRDefault="00FD04F8" w:rsidP="00FD04F8">
      <w:pPr>
        <w:rPr>
          <w:sz w:val="24"/>
          <w:szCs w:val="24"/>
        </w:rPr>
      </w:pPr>
    </w:p>
    <w:p w14:paraId="0036C228" w14:textId="77777777" w:rsidR="00F91FCC" w:rsidRPr="00F87BA0" w:rsidRDefault="00F91FCC" w:rsidP="00FD04F8">
      <w:pPr>
        <w:rPr>
          <w:sz w:val="24"/>
          <w:szCs w:val="24"/>
        </w:rPr>
      </w:pPr>
    </w:p>
    <w:p w14:paraId="1DBFB94C" w14:textId="71150170" w:rsidR="00FD04F8" w:rsidRPr="00D00A3B" w:rsidRDefault="00FD04F8" w:rsidP="00FD04F8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</w:t>
      </w:r>
      <w:r w:rsidR="00273558">
        <w:rPr>
          <w:b/>
          <w:sz w:val="24"/>
          <w:szCs w:val="24"/>
        </w:rPr>
        <w:t>D</w:t>
      </w:r>
      <w:r w:rsidRPr="00D00A3B">
        <w:rPr>
          <w:b/>
          <w:sz w:val="24"/>
          <w:szCs w:val="24"/>
        </w:rPr>
        <w:t>) Longevity/Durability: with respect to existing and planned (&gt;2025) facilities</w:t>
      </w:r>
    </w:p>
    <w:p w14:paraId="727AE832" w14:textId="77777777" w:rsidR="004B3EE9" w:rsidRPr="00D00A3B" w:rsidRDefault="00FD04F8" w:rsidP="00FD04F8">
      <w:pPr>
        <w:rPr>
          <w:sz w:val="24"/>
          <w:szCs w:val="24"/>
        </w:rPr>
      </w:pPr>
      <w:r w:rsidRPr="00D00A3B">
        <w:rPr>
          <w:sz w:val="24"/>
          <w:szCs w:val="24"/>
        </w:rPr>
        <w:tab/>
      </w:r>
    </w:p>
    <w:p w14:paraId="4F8D8BC3" w14:textId="66F79B18" w:rsidR="00374F5E" w:rsidRDefault="00FD04F8" w:rsidP="004B3EE9">
      <w:pPr>
        <w:ind w:firstLine="720"/>
        <w:rPr>
          <w:i/>
          <w:sz w:val="24"/>
          <w:szCs w:val="24"/>
        </w:rPr>
      </w:pPr>
      <w:r w:rsidRPr="00D00A3B">
        <w:rPr>
          <w:i/>
          <w:sz w:val="24"/>
          <w:szCs w:val="24"/>
        </w:rPr>
        <w:t>Describe potential synergies/complementarities betw</w:t>
      </w:r>
      <w:r w:rsidR="00FE467F" w:rsidRPr="00D00A3B">
        <w:rPr>
          <w:i/>
          <w:sz w:val="24"/>
          <w:szCs w:val="24"/>
        </w:rPr>
        <w:t xml:space="preserve">een this </w:t>
      </w:r>
      <w:proofErr w:type="spellStart"/>
      <w:r w:rsidR="00FE467F" w:rsidRPr="00D00A3B">
        <w:rPr>
          <w:i/>
          <w:sz w:val="24"/>
          <w:szCs w:val="24"/>
        </w:rPr>
        <w:t>ngVLA</w:t>
      </w:r>
      <w:proofErr w:type="spellEnd"/>
      <w:r w:rsidR="00FE467F" w:rsidRPr="00D00A3B">
        <w:rPr>
          <w:i/>
          <w:sz w:val="24"/>
          <w:szCs w:val="24"/>
        </w:rPr>
        <w:t xml:space="preserve"> science case and</w:t>
      </w:r>
      <w:r w:rsidRPr="00D00A3B">
        <w:rPr>
          <w:i/>
          <w:sz w:val="24"/>
          <w:szCs w:val="24"/>
        </w:rPr>
        <w:t xml:space="preserve"> those from future facilities at all wavelengths (e.g., JWST, ALMA, WFIRST, SKA, TMT/E-ELT</w:t>
      </w:r>
      <w:r w:rsidR="00FE467F" w:rsidRPr="00D00A3B">
        <w:rPr>
          <w:i/>
          <w:sz w:val="24"/>
          <w:szCs w:val="24"/>
        </w:rPr>
        <w:t>, LUVOIR, OST, HABEX, etc.</w:t>
      </w:r>
      <w:r w:rsidRPr="00D00A3B">
        <w:rPr>
          <w:i/>
          <w:sz w:val="24"/>
          <w:szCs w:val="24"/>
        </w:rPr>
        <w:t>).</w:t>
      </w:r>
    </w:p>
    <w:p w14:paraId="22D2A915" w14:textId="77777777" w:rsidR="00374F5E" w:rsidRPr="00F87BA0" w:rsidRDefault="00374F5E" w:rsidP="004B3EE9">
      <w:pPr>
        <w:ind w:firstLine="720"/>
        <w:rPr>
          <w:sz w:val="24"/>
          <w:szCs w:val="24"/>
        </w:rPr>
      </w:pPr>
    </w:p>
    <w:p w14:paraId="614A2213" w14:textId="77777777" w:rsidR="00374F5E" w:rsidRPr="00F87BA0" w:rsidRDefault="00374F5E">
      <w:pPr>
        <w:rPr>
          <w:sz w:val="24"/>
          <w:szCs w:val="24"/>
        </w:rPr>
      </w:pPr>
    </w:p>
    <w:p w14:paraId="623BE19D" w14:textId="4405E73F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32"/>
          <w:szCs w:val="32"/>
        </w:rPr>
        <w:br w:type="page"/>
      </w:r>
      <w:r w:rsidRPr="00D00A3B">
        <w:rPr>
          <w:b/>
          <w:sz w:val="28"/>
          <w:szCs w:val="28"/>
        </w:rPr>
        <w:lastRenderedPageBreak/>
        <w:t>III. Science Requirements Tables</w:t>
      </w:r>
    </w:p>
    <w:p w14:paraId="2E4B3AB9" w14:textId="77777777" w:rsidR="00FD04F8" w:rsidRPr="00D00A3B" w:rsidRDefault="00FD04F8" w:rsidP="00FD04F8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329" w:tblpY="124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405"/>
        <w:gridCol w:w="360"/>
        <w:gridCol w:w="5040"/>
      </w:tblGrid>
      <w:tr w:rsidR="00FD04F8" w:rsidRPr="00D00A3B" w14:paraId="25E2A1A8" w14:textId="77777777" w:rsidTr="00F87BA0">
        <w:trPr>
          <w:trHeight w:val="332"/>
        </w:trPr>
        <w:tc>
          <w:tcPr>
            <w:tcW w:w="9805" w:type="dxa"/>
            <w:gridSpan w:val="3"/>
            <w:shd w:val="clear" w:color="auto" w:fill="99CCFF"/>
          </w:tcPr>
          <w:p w14:paraId="17189A42" w14:textId="4CE3F3FF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87BA0">
              <w:rPr>
                <w:rFonts w:cs="Arial"/>
                <w:b/>
                <w:sz w:val="24"/>
                <w:szCs w:val="24"/>
              </w:rPr>
              <w:t xml:space="preserve">(A) </w:t>
            </w:r>
            <w:r w:rsidR="000B4253" w:rsidRPr="00F87BA0">
              <w:rPr>
                <w:rFonts w:cs="Arial"/>
                <w:b/>
                <w:sz w:val="24"/>
                <w:szCs w:val="24"/>
              </w:rPr>
              <w:t>‘TARGETS’</w:t>
            </w:r>
            <w:r w:rsidRPr="00F87BA0">
              <w:rPr>
                <w:rFonts w:cs="Arial"/>
                <w:b/>
                <w:sz w:val="24"/>
                <w:szCs w:val="24"/>
              </w:rPr>
              <w:t xml:space="preserve"> OF OBSERVATIONS</w:t>
            </w:r>
          </w:p>
        </w:tc>
      </w:tr>
      <w:tr w:rsidR="004A487B" w:rsidRPr="00D00A3B" w14:paraId="0A57488D" w14:textId="77777777" w:rsidTr="004A487B">
        <w:trPr>
          <w:trHeight w:val="322"/>
        </w:trPr>
        <w:tc>
          <w:tcPr>
            <w:tcW w:w="4405" w:type="dxa"/>
            <w:vMerge w:val="restart"/>
          </w:tcPr>
          <w:p w14:paraId="02606F0B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Type of observation</w:t>
            </w:r>
          </w:p>
          <w:p w14:paraId="4890B7A3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(what defines a ‘target’)</w:t>
            </w:r>
          </w:p>
        </w:tc>
        <w:tc>
          <w:tcPr>
            <w:tcW w:w="360" w:type="dxa"/>
          </w:tcPr>
          <w:p w14:paraId="72E1BC5C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9040597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 xml:space="preserve">Individual </w:t>
            </w:r>
            <w:proofErr w:type="spellStart"/>
            <w:r w:rsidRPr="00F87BA0">
              <w:rPr>
                <w:rFonts w:cs="Arial"/>
                <w:sz w:val="24"/>
                <w:szCs w:val="24"/>
              </w:rPr>
              <w:t>pointings</w:t>
            </w:r>
            <w:proofErr w:type="spellEnd"/>
            <w:r w:rsidRPr="00F87BA0">
              <w:rPr>
                <w:rFonts w:cs="Arial"/>
                <w:sz w:val="24"/>
                <w:szCs w:val="24"/>
              </w:rPr>
              <w:t xml:space="preserve"> per object</w:t>
            </w:r>
          </w:p>
        </w:tc>
      </w:tr>
      <w:tr w:rsidR="004A487B" w:rsidRPr="00D00A3B" w14:paraId="19EA6386" w14:textId="77777777" w:rsidTr="004A487B">
        <w:trPr>
          <w:trHeight w:val="326"/>
        </w:trPr>
        <w:tc>
          <w:tcPr>
            <w:tcW w:w="4405" w:type="dxa"/>
            <w:vMerge/>
          </w:tcPr>
          <w:p w14:paraId="518702C4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820639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6E359D8F" w14:textId="31853B92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Individual fields</w:t>
            </w:r>
            <w:r w:rsidR="00E80255">
              <w:rPr>
                <w:rFonts w:cs="Arial"/>
                <w:sz w:val="24"/>
                <w:szCs w:val="24"/>
              </w:rPr>
              <w:t>-of-view</w:t>
            </w:r>
            <w:r w:rsidRPr="00F87BA0">
              <w:rPr>
                <w:rFonts w:cs="Arial"/>
                <w:sz w:val="24"/>
                <w:szCs w:val="24"/>
              </w:rPr>
              <w:t xml:space="preserve"> with multiple objects</w:t>
            </w:r>
          </w:p>
        </w:tc>
      </w:tr>
      <w:tr w:rsidR="004A487B" w:rsidRPr="00D00A3B" w14:paraId="79C02C0F" w14:textId="77777777" w:rsidTr="004A487B">
        <w:tc>
          <w:tcPr>
            <w:tcW w:w="4405" w:type="dxa"/>
            <w:vMerge/>
          </w:tcPr>
          <w:p w14:paraId="4FF8C6CC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5EF6604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C295C21" w14:textId="5F4B282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M</w:t>
            </w:r>
            <w:r w:rsidR="00E80255">
              <w:rPr>
                <w:rFonts w:cs="Arial"/>
                <w:sz w:val="24"/>
                <w:szCs w:val="24"/>
              </w:rPr>
              <w:t>osaics of</w:t>
            </w:r>
            <w:r w:rsidRPr="00F87BA0">
              <w:rPr>
                <w:rFonts w:cs="Arial"/>
                <w:sz w:val="24"/>
                <w:szCs w:val="24"/>
              </w:rPr>
              <w:t xml:space="preserve"> multiple fields of view</w:t>
            </w:r>
          </w:p>
        </w:tc>
      </w:tr>
      <w:tr w:rsidR="004A487B" w:rsidRPr="00D00A3B" w14:paraId="7EDA83BB" w14:textId="77777777" w:rsidTr="004A487B">
        <w:tc>
          <w:tcPr>
            <w:tcW w:w="4405" w:type="dxa"/>
            <w:vMerge/>
          </w:tcPr>
          <w:p w14:paraId="5C6745FD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F4F592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07DA2C7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 xml:space="preserve">Non-imaging </w:t>
            </w:r>
            <w:proofErr w:type="spellStart"/>
            <w:r w:rsidRPr="00F87BA0">
              <w:rPr>
                <w:rFonts w:cs="Arial"/>
                <w:sz w:val="24"/>
                <w:szCs w:val="24"/>
              </w:rPr>
              <w:t>pointings</w:t>
            </w:r>
            <w:proofErr w:type="spellEnd"/>
          </w:p>
        </w:tc>
      </w:tr>
      <w:tr w:rsidR="00FD04F8" w:rsidRPr="00D00A3B" w14:paraId="2DD08CEB" w14:textId="77777777" w:rsidTr="00F87BA0">
        <w:tc>
          <w:tcPr>
            <w:tcW w:w="4405" w:type="dxa"/>
          </w:tcPr>
          <w:p w14:paraId="1FFCA7A1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Number of targets</w:t>
            </w:r>
          </w:p>
        </w:tc>
        <w:tc>
          <w:tcPr>
            <w:tcW w:w="5400" w:type="dxa"/>
            <w:gridSpan w:val="2"/>
          </w:tcPr>
          <w:p w14:paraId="3AB7875B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FD04F8" w:rsidRPr="00D00A3B" w14:paraId="4CF690AD" w14:textId="77777777" w:rsidTr="00F87BA0">
        <w:trPr>
          <w:trHeight w:val="304"/>
        </w:trPr>
        <w:tc>
          <w:tcPr>
            <w:tcW w:w="4405" w:type="dxa"/>
          </w:tcPr>
          <w:p w14:paraId="34BAEB90" w14:textId="61505162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Position</w:t>
            </w:r>
            <w:r w:rsidR="00391B1E">
              <w:rPr>
                <w:rFonts w:cs="Arial"/>
                <w:sz w:val="24"/>
                <w:szCs w:val="24"/>
              </w:rPr>
              <w:t xml:space="preserve"> range</w:t>
            </w:r>
            <w:r w:rsidRPr="00F87BA0">
              <w:rPr>
                <w:rFonts w:cs="Arial"/>
                <w:sz w:val="24"/>
                <w:szCs w:val="24"/>
              </w:rPr>
              <w:t xml:space="preserve"> of targets</w:t>
            </w:r>
            <w:r w:rsidR="00AF291E">
              <w:rPr>
                <w:rFonts w:cs="Arial"/>
                <w:sz w:val="24"/>
                <w:szCs w:val="24"/>
              </w:rPr>
              <w:t xml:space="preserve"> (RA/Dec.)</w:t>
            </w:r>
          </w:p>
        </w:tc>
        <w:tc>
          <w:tcPr>
            <w:tcW w:w="5400" w:type="dxa"/>
            <w:gridSpan w:val="2"/>
          </w:tcPr>
          <w:p w14:paraId="01EBC523" w14:textId="77777777" w:rsidR="00FD04F8" w:rsidRPr="00F87BA0" w:rsidRDefault="00FD04F8" w:rsidP="004B3EE9">
            <w:pPr>
              <w:rPr>
                <w:sz w:val="24"/>
                <w:szCs w:val="24"/>
              </w:rPr>
            </w:pPr>
          </w:p>
        </w:tc>
      </w:tr>
      <w:tr w:rsidR="003A4DEA" w:rsidRPr="00D00A3B" w14:paraId="6FA8AAD6" w14:textId="77777777" w:rsidTr="00F87BA0">
        <w:trPr>
          <w:trHeight w:val="304"/>
        </w:trPr>
        <w:tc>
          <w:tcPr>
            <w:tcW w:w="4405" w:type="dxa"/>
          </w:tcPr>
          <w:p w14:paraId="76DBB67B" w14:textId="614F080C" w:rsidR="003A4DEA" w:rsidRPr="00F87BA0" w:rsidRDefault="003A4DEA" w:rsidP="003A4DE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Field of view (</w:t>
            </w:r>
            <w:r w:rsidR="004757EA">
              <w:rPr>
                <w:rFonts w:cs="Arial"/>
                <w:sz w:val="24"/>
                <w:szCs w:val="24"/>
              </w:rPr>
              <w:t>arcmin</w:t>
            </w:r>
            <w:r w:rsidRPr="00F87BA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F87BA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400" w:type="dxa"/>
            <w:gridSpan w:val="2"/>
          </w:tcPr>
          <w:p w14:paraId="65F47E93" w14:textId="77777777" w:rsidR="003A4DEA" w:rsidRPr="00F87BA0" w:rsidRDefault="003A4DEA" w:rsidP="003A4DEA">
            <w:pPr>
              <w:rPr>
                <w:sz w:val="24"/>
                <w:szCs w:val="24"/>
              </w:rPr>
            </w:pPr>
          </w:p>
        </w:tc>
      </w:tr>
      <w:tr w:rsidR="004A487B" w:rsidRPr="00D00A3B" w14:paraId="1EA49EC7" w14:textId="77777777" w:rsidTr="004A487B">
        <w:tc>
          <w:tcPr>
            <w:tcW w:w="4405" w:type="dxa"/>
            <w:vMerge w:val="restart"/>
          </w:tcPr>
          <w:p w14:paraId="2A192933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Rapidly changing sky position?</w:t>
            </w:r>
          </w:p>
          <w:p w14:paraId="224E46AC" w14:textId="4D358CE5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(e.g.</w:t>
            </w:r>
            <w:r w:rsidR="00FB1821">
              <w:rPr>
                <w:rFonts w:cs="Arial"/>
                <w:bCs/>
                <w:sz w:val="24"/>
                <w:szCs w:val="24"/>
              </w:rPr>
              <w:t>,</w:t>
            </w:r>
            <w:r w:rsidRPr="00F87BA0">
              <w:rPr>
                <w:rFonts w:cs="Arial"/>
                <w:bCs/>
                <w:sz w:val="24"/>
                <w:szCs w:val="24"/>
              </w:rPr>
              <w:t xml:space="preserve"> comet, planet)</w:t>
            </w:r>
          </w:p>
        </w:tc>
        <w:tc>
          <w:tcPr>
            <w:tcW w:w="360" w:type="dxa"/>
          </w:tcPr>
          <w:p w14:paraId="2FF9F05A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2868B8F" w14:textId="07748775" w:rsidR="00FD04F8" w:rsidRPr="00F87BA0" w:rsidRDefault="00FD04F8" w:rsidP="00FE467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YES [details:</w:t>
            </w:r>
            <w:proofErr w:type="gramStart"/>
            <w:r w:rsidR="00FE467F" w:rsidRPr="00F87BA0">
              <w:rPr>
                <w:rFonts w:cs="Arial"/>
                <w:sz w:val="24"/>
                <w:szCs w:val="24"/>
              </w:rPr>
              <w:t xml:space="preserve">  </w:t>
            </w:r>
            <w:r w:rsidRPr="00F87BA0">
              <w:rPr>
                <w:rFonts w:cs="Arial"/>
                <w:sz w:val="24"/>
                <w:szCs w:val="24"/>
              </w:rPr>
              <w:t>]</w:t>
            </w:r>
            <w:proofErr w:type="gramEnd"/>
          </w:p>
        </w:tc>
      </w:tr>
      <w:tr w:rsidR="004A487B" w:rsidRPr="00D00A3B" w14:paraId="4B94A091" w14:textId="77777777" w:rsidTr="004A487B">
        <w:tc>
          <w:tcPr>
            <w:tcW w:w="4405" w:type="dxa"/>
            <w:vMerge/>
          </w:tcPr>
          <w:p w14:paraId="2C6C0A1E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14:paraId="47CCE1DC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1A01A145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NO</w:t>
            </w:r>
          </w:p>
        </w:tc>
      </w:tr>
      <w:tr w:rsidR="004A487B" w:rsidRPr="00D00A3B" w14:paraId="7BD8E16B" w14:textId="77777777" w:rsidTr="004A487B">
        <w:trPr>
          <w:trHeight w:val="358"/>
        </w:trPr>
        <w:tc>
          <w:tcPr>
            <w:tcW w:w="4405" w:type="dxa"/>
            <w:vMerge w:val="restart"/>
          </w:tcPr>
          <w:p w14:paraId="1FE0C5FA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Time Critical?</w:t>
            </w:r>
          </w:p>
        </w:tc>
        <w:tc>
          <w:tcPr>
            <w:tcW w:w="360" w:type="dxa"/>
          </w:tcPr>
          <w:p w14:paraId="0D17BF7F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31A1D0A" w14:textId="0B24B35D" w:rsidR="00FD04F8" w:rsidRPr="00F87BA0" w:rsidRDefault="00FE467F" w:rsidP="00FE467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YES [details:</w:t>
            </w:r>
            <w:proofErr w:type="gramStart"/>
            <w:r w:rsidRPr="00F87BA0">
              <w:rPr>
                <w:rFonts w:cs="Arial"/>
                <w:sz w:val="24"/>
                <w:szCs w:val="24"/>
              </w:rPr>
              <w:t xml:space="preserve">  ]</w:t>
            </w:r>
            <w:proofErr w:type="gramEnd"/>
          </w:p>
        </w:tc>
      </w:tr>
      <w:tr w:rsidR="004A487B" w:rsidRPr="00D00A3B" w14:paraId="06581B79" w14:textId="77777777" w:rsidTr="004A487B">
        <w:trPr>
          <w:trHeight w:val="67"/>
        </w:trPr>
        <w:tc>
          <w:tcPr>
            <w:tcW w:w="4405" w:type="dxa"/>
            <w:vMerge/>
          </w:tcPr>
          <w:p w14:paraId="4A4CCF70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BEE868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9E6CD20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NO</w:t>
            </w:r>
          </w:p>
        </w:tc>
      </w:tr>
      <w:tr w:rsidR="00FD04F8" w:rsidRPr="00D00A3B" w14:paraId="79DB43E3" w14:textId="77777777" w:rsidTr="00F87BA0">
        <w:tc>
          <w:tcPr>
            <w:tcW w:w="4405" w:type="dxa"/>
          </w:tcPr>
          <w:p w14:paraId="7D229212" w14:textId="2FF4A055" w:rsidR="00FD04F8" w:rsidRPr="00F87BA0" w:rsidRDefault="006B5090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Required </w:t>
            </w:r>
            <w:proofErr w:type="spellStart"/>
            <w:r w:rsidR="00661BD2" w:rsidRPr="00F87BA0">
              <w:rPr>
                <w:rFonts w:cs="Arial"/>
                <w:sz w:val="24"/>
                <w:szCs w:val="24"/>
              </w:rPr>
              <w:t>rms</w:t>
            </w:r>
            <w:proofErr w:type="spellEnd"/>
            <w:r w:rsidR="00661BD2" w:rsidRPr="00F87BA0">
              <w:rPr>
                <w:rFonts w:cs="Arial"/>
                <w:sz w:val="24"/>
                <w:szCs w:val="24"/>
              </w:rPr>
              <w:t xml:space="preserve"> (</w:t>
            </w:r>
            <w:r w:rsidR="00661BD2" w:rsidRPr="00F87BA0">
              <w:rPr>
                <w:rFonts w:cs="Arial"/>
                <w:sz w:val="24"/>
                <w:szCs w:val="24"/>
              </w:rPr>
              <w:sym w:font="Symbol" w:char="F06D"/>
            </w:r>
            <w:proofErr w:type="spellStart"/>
            <w:r w:rsidR="00661BD2" w:rsidRPr="00F87BA0">
              <w:rPr>
                <w:rFonts w:cs="Arial"/>
                <w:sz w:val="24"/>
                <w:szCs w:val="24"/>
              </w:rPr>
              <w:t>Jy</w:t>
            </w:r>
            <w:proofErr w:type="spellEnd"/>
            <w:r w:rsidR="00661BD2" w:rsidRPr="00F87BA0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661BD2" w:rsidRPr="00F87BA0">
              <w:rPr>
                <w:rFonts w:cs="Arial"/>
                <w:sz w:val="24"/>
                <w:szCs w:val="24"/>
              </w:rPr>
              <w:t>bm</w:t>
            </w:r>
            <w:proofErr w:type="spellEnd"/>
            <w:r w:rsidR="00FD04F8" w:rsidRPr="00F87BA0">
              <w:rPr>
                <w:rFonts w:cs="Arial"/>
                <w:sz w:val="24"/>
                <w:szCs w:val="24"/>
              </w:rPr>
              <w:t>)</w:t>
            </w:r>
            <w:r w:rsidR="00661BD2" w:rsidRPr="00F87BA0">
              <w:rPr>
                <w:rFonts w:cs="Arial"/>
                <w:sz w:val="24"/>
                <w:szCs w:val="24"/>
              </w:rPr>
              <w:t xml:space="preserve"> [per km/s for lines] </w:t>
            </w:r>
          </w:p>
        </w:tc>
        <w:tc>
          <w:tcPr>
            <w:tcW w:w="5400" w:type="dxa"/>
            <w:gridSpan w:val="2"/>
          </w:tcPr>
          <w:p w14:paraId="324AC7AF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FD04F8" w:rsidRPr="00D00A3B" w14:paraId="2742188F" w14:textId="77777777" w:rsidTr="00F87BA0">
        <w:trPr>
          <w:trHeight w:val="349"/>
        </w:trPr>
        <w:tc>
          <w:tcPr>
            <w:tcW w:w="4405" w:type="dxa"/>
          </w:tcPr>
          <w:p w14:paraId="7D7D82CD" w14:textId="0B38ABAB" w:rsidR="00FD04F8" w:rsidRPr="00F87BA0" w:rsidRDefault="008203C3" w:rsidP="00D8123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</w:t>
            </w:r>
            <w:r w:rsidR="00FD04F8" w:rsidRPr="00F87BA0">
              <w:rPr>
                <w:rFonts w:cs="Arial"/>
                <w:bCs/>
                <w:sz w:val="24"/>
                <w:szCs w:val="24"/>
              </w:rPr>
              <w:t xml:space="preserve">eak </w:t>
            </w:r>
            <w:r w:rsidR="00D81237">
              <w:rPr>
                <w:rFonts w:cs="Arial"/>
                <w:bCs/>
                <w:sz w:val="24"/>
                <w:szCs w:val="24"/>
              </w:rPr>
              <w:t>brightness</w:t>
            </w:r>
            <w:r w:rsidR="00FD04F8" w:rsidRPr="00F87BA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61BD2" w:rsidRPr="00F87BA0">
              <w:rPr>
                <w:rFonts w:cs="Arial"/>
                <w:bCs/>
                <w:sz w:val="24"/>
                <w:szCs w:val="24"/>
              </w:rPr>
              <w:t>(</w:t>
            </w:r>
            <w:r w:rsidR="00661BD2" w:rsidRPr="00F87BA0">
              <w:rPr>
                <w:rFonts w:cs="Arial"/>
                <w:sz w:val="24"/>
                <w:szCs w:val="24"/>
              </w:rPr>
              <w:sym w:font="Symbol" w:char="F06D"/>
            </w:r>
            <w:proofErr w:type="spellStart"/>
            <w:r w:rsidR="00661BD2" w:rsidRPr="00F87BA0">
              <w:rPr>
                <w:rFonts w:cs="Arial"/>
                <w:bCs/>
                <w:sz w:val="24"/>
                <w:szCs w:val="24"/>
              </w:rPr>
              <w:t>Jy</w:t>
            </w:r>
            <w:proofErr w:type="spellEnd"/>
            <w:r w:rsidR="00661BD2" w:rsidRPr="00F87BA0">
              <w:rPr>
                <w:rFonts w:cs="Arial"/>
                <w:bCs/>
                <w:sz w:val="24"/>
                <w:szCs w:val="24"/>
              </w:rPr>
              <w:t>/</w:t>
            </w:r>
            <w:proofErr w:type="spellStart"/>
            <w:r w:rsidR="00661BD2" w:rsidRPr="00F87BA0">
              <w:rPr>
                <w:rFonts w:cs="Arial"/>
                <w:bCs/>
                <w:sz w:val="24"/>
                <w:szCs w:val="24"/>
              </w:rPr>
              <w:t>bm</w:t>
            </w:r>
            <w:proofErr w:type="spellEnd"/>
            <w:r w:rsidR="00FD04F8" w:rsidRPr="00F87BA0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5400" w:type="dxa"/>
            <w:gridSpan w:val="2"/>
          </w:tcPr>
          <w:p w14:paraId="530FFBF7" w14:textId="77777777" w:rsidR="00FD04F8" w:rsidRPr="00F87BA0" w:rsidRDefault="00FD04F8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203C3" w:rsidRPr="00D00A3B" w14:paraId="7015EAEE" w14:textId="77777777" w:rsidTr="00F87BA0">
        <w:tc>
          <w:tcPr>
            <w:tcW w:w="4405" w:type="dxa"/>
          </w:tcPr>
          <w:p w14:paraId="7BF54063" w14:textId="77777777" w:rsidR="008203C3" w:rsidRPr="00F87BA0" w:rsidRDefault="008203C3" w:rsidP="004B3EE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Expected polarized flux density</w:t>
            </w:r>
          </w:p>
          <w:p w14:paraId="12E86404" w14:textId="135F75BA" w:rsidR="008203C3" w:rsidRPr="00F87BA0" w:rsidRDefault="008203C3" w:rsidP="00D8123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(expressed as % of total)</w:t>
            </w:r>
          </w:p>
        </w:tc>
        <w:tc>
          <w:tcPr>
            <w:tcW w:w="5400" w:type="dxa"/>
            <w:gridSpan w:val="2"/>
          </w:tcPr>
          <w:p w14:paraId="7851AAE4" w14:textId="77777777" w:rsidR="008203C3" w:rsidRPr="00F87BA0" w:rsidRDefault="008203C3" w:rsidP="004B3EE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140421A8" w14:textId="77777777" w:rsidR="008203C3" w:rsidRPr="00D00A3B" w:rsidRDefault="008203C3" w:rsidP="00FD04F8">
      <w:pPr>
        <w:rPr>
          <w:b/>
          <w:sz w:val="32"/>
          <w:szCs w:val="32"/>
        </w:rPr>
      </w:pPr>
    </w:p>
    <w:p w14:paraId="478D61A5" w14:textId="20BF59DA" w:rsidR="00D00A3B" w:rsidRPr="00D00A3B" w:rsidRDefault="00D00A3B" w:rsidP="00D00A3B">
      <w:pPr>
        <w:rPr>
          <w:b/>
          <w:sz w:val="24"/>
          <w:szCs w:val="24"/>
        </w:rPr>
      </w:pPr>
      <w:r w:rsidRPr="00D00A3B">
        <w:rPr>
          <w:b/>
          <w:sz w:val="24"/>
          <w:szCs w:val="24"/>
        </w:rPr>
        <w:t>(A) ‘Targets’ of Observations Discussion</w:t>
      </w:r>
    </w:p>
    <w:p w14:paraId="1FA4FBD7" w14:textId="77777777" w:rsidR="00D00A3B" w:rsidRPr="00F87BA0" w:rsidRDefault="00D00A3B" w:rsidP="00FD04F8">
      <w:pPr>
        <w:rPr>
          <w:b/>
          <w:sz w:val="24"/>
          <w:szCs w:val="24"/>
        </w:rPr>
      </w:pPr>
    </w:p>
    <w:p w14:paraId="149F23F6" w14:textId="54B2EFA8" w:rsidR="00D00A3B" w:rsidRPr="00D00A3B" w:rsidRDefault="00D00A3B" w:rsidP="00D00A3B">
      <w:pPr>
        <w:ind w:firstLine="720"/>
        <w:rPr>
          <w:i/>
          <w:sz w:val="24"/>
          <w:szCs w:val="24"/>
        </w:rPr>
      </w:pPr>
      <w:r w:rsidRPr="00D00A3B">
        <w:rPr>
          <w:i/>
          <w:sz w:val="24"/>
          <w:szCs w:val="24"/>
        </w:rPr>
        <w:t xml:space="preserve">Provide a brief discussion describing any trade-offs, interrelationships between specifications, or other nuance that is not captured in the above table.  </w:t>
      </w:r>
    </w:p>
    <w:p w14:paraId="772C22A9" w14:textId="77777777" w:rsidR="00206D1B" w:rsidRDefault="00206D1B" w:rsidP="00FD04F8">
      <w:pPr>
        <w:rPr>
          <w:b/>
          <w:sz w:val="32"/>
          <w:szCs w:val="32"/>
        </w:rPr>
      </w:pPr>
    </w:p>
    <w:p w14:paraId="7DEDDB6A" w14:textId="50341671" w:rsidR="00FD04F8" w:rsidRPr="00D00A3B" w:rsidRDefault="00FD04F8" w:rsidP="00FD04F8">
      <w:pPr>
        <w:rPr>
          <w:b/>
          <w:sz w:val="32"/>
          <w:szCs w:val="32"/>
        </w:rPr>
      </w:pPr>
    </w:p>
    <w:tbl>
      <w:tblPr>
        <w:tblStyle w:val="TableGrid"/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6"/>
        <w:gridCol w:w="405"/>
        <w:gridCol w:w="1584"/>
        <w:gridCol w:w="1471"/>
        <w:gridCol w:w="1295"/>
        <w:gridCol w:w="1226"/>
      </w:tblGrid>
      <w:tr w:rsidR="004B3EE9" w:rsidRPr="00D00A3B" w14:paraId="1E853AB9" w14:textId="77777777" w:rsidTr="00F87BA0">
        <w:trPr>
          <w:trHeight w:val="260"/>
        </w:trPr>
        <w:tc>
          <w:tcPr>
            <w:tcW w:w="9787" w:type="dxa"/>
            <w:gridSpan w:val="6"/>
            <w:shd w:val="clear" w:color="auto" w:fill="99CCFF"/>
          </w:tcPr>
          <w:p w14:paraId="290777A2" w14:textId="794DDDE4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87BA0">
              <w:rPr>
                <w:rFonts w:cs="Arial"/>
                <w:b/>
                <w:bCs/>
                <w:sz w:val="24"/>
                <w:szCs w:val="24"/>
              </w:rPr>
              <w:t>(B) OBSERVATIONAL SETUP</w:t>
            </w:r>
          </w:p>
        </w:tc>
      </w:tr>
      <w:tr w:rsidR="004A487B" w:rsidRPr="00D00A3B" w14:paraId="48193EE8" w14:textId="77777777" w:rsidTr="00F87BA0">
        <w:tc>
          <w:tcPr>
            <w:tcW w:w="3806" w:type="dxa"/>
          </w:tcPr>
          <w:p w14:paraId="08F9E730" w14:textId="77777777" w:rsidR="00855740" w:rsidRDefault="00855740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7626CAE4" w14:textId="0B8F1630" w:rsidR="00855740" w:rsidRPr="00D00A3B" w:rsidRDefault="00855740" w:rsidP="00F87BA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Tuning 1</w:t>
            </w:r>
          </w:p>
        </w:tc>
        <w:tc>
          <w:tcPr>
            <w:tcW w:w="1471" w:type="dxa"/>
          </w:tcPr>
          <w:p w14:paraId="49427E58" w14:textId="0B52E2FE" w:rsidR="00855740" w:rsidRPr="00D00A3B" w:rsidRDefault="00855740" w:rsidP="00F87BA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Tuning 2</w:t>
            </w:r>
          </w:p>
        </w:tc>
        <w:tc>
          <w:tcPr>
            <w:tcW w:w="1295" w:type="dxa"/>
          </w:tcPr>
          <w:p w14:paraId="16F5D701" w14:textId="05DADC8E" w:rsidR="00855740" w:rsidRPr="00D00A3B" w:rsidRDefault="00855740" w:rsidP="00F87BA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Tuning 3</w:t>
            </w:r>
          </w:p>
        </w:tc>
        <w:tc>
          <w:tcPr>
            <w:tcW w:w="1226" w:type="dxa"/>
          </w:tcPr>
          <w:p w14:paraId="7045FD74" w14:textId="012C8D1C" w:rsidR="00855740" w:rsidRPr="00D00A3B" w:rsidRDefault="00855740" w:rsidP="00F87BA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</w:t>
            </w:r>
          </w:p>
        </w:tc>
      </w:tr>
      <w:tr w:rsidR="004A487B" w:rsidRPr="00D00A3B" w14:paraId="354916B7" w14:textId="77777777" w:rsidTr="00F87BA0">
        <w:tc>
          <w:tcPr>
            <w:tcW w:w="3806" w:type="dxa"/>
          </w:tcPr>
          <w:p w14:paraId="164437F5" w14:textId="31531290" w:rsidR="00CE3DB7" w:rsidRPr="00F87BA0" w:rsidRDefault="00860D63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Central </w:t>
            </w:r>
            <w:r w:rsidR="00CE3DB7">
              <w:rPr>
                <w:rFonts w:cs="Arial"/>
                <w:bCs/>
                <w:sz w:val="24"/>
                <w:szCs w:val="24"/>
              </w:rPr>
              <w:t>Sky</w:t>
            </w:r>
            <w:r w:rsidR="00CE3DB7" w:rsidRPr="00F87BA0">
              <w:rPr>
                <w:rFonts w:cs="Arial"/>
                <w:bCs/>
                <w:sz w:val="24"/>
                <w:szCs w:val="24"/>
              </w:rPr>
              <w:t xml:space="preserve"> Frequenc</w:t>
            </w:r>
            <w:r w:rsidR="00CE3DB7">
              <w:rPr>
                <w:rFonts w:cs="Arial"/>
                <w:bCs/>
                <w:sz w:val="24"/>
                <w:szCs w:val="24"/>
              </w:rPr>
              <w:t>y(</w:t>
            </w:r>
            <w:proofErr w:type="spellStart"/>
            <w:r w:rsidR="00CE3DB7">
              <w:rPr>
                <w:rFonts w:cs="Arial"/>
                <w:bCs/>
                <w:sz w:val="24"/>
                <w:szCs w:val="24"/>
              </w:rPr>
              <w:t>ies</w:t>
            </w:r>
            <w:proofErr w:type="spellEnd"/>
            <w:r w:rsidR="00CE3DB7">
              <w:rPr>
                <w:rFonts w:cs="Arial"/>
                <w:bCs/>
                <w:sz w:val="24"/>
                <w:szCs w:val="24"/>
              </w:rPr>
              <w:t>)</w:t>
            </w:r>
            <w:r w:rsidR="00CE3DB7" w:rsidRPr="00F87BA0">
              <w:rPr>
                <w:rFonts w:cs="Arial"/>
                <w:bCs/>
                <w:sz w:val="24"/>
                <w:szCs w:val="24"/>
              </w:rPr>
              <w:t xml:space="preserve"> (GHz) </w:t>
            </w:r>
          </w:p>
        </w:tc>
        <w:tc>
          <w:tcPr>
            <w:tcW w:w="1989" w:type="dxa"/>
            <w:gridSpan w:val="2"/>
          </w:tcPr>
          <w:p w14:paraId="56459BBA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77406C3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93438A9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22374EA" w14:textId="21766677" w:rsidR="00CE3DB7" w:rsidRPr="00F87BA0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4A487B" w:rsidRPr="00D00A3B" w14:paraId="375BF321" w14:textId="77777777" w:rsidTr="00F87BA0">
        <w:tc>
          <w:tcPr>
            <w:tcW w:w="3806" w:type="dxa"/>
          </w:tcPr>
          <w:p w14:paraId="4FF93EED" w14:textId="5AFBFB4C" w:rsidR="00CE3DB7" w:rsidRPr="00F87BA0" w:rsidRDefault="00CE3DB7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Instantaneous </w:t>
            </w:r>
            <w:r w:rsidRPr="00F87BA0">
              <w:rPr>
                <w:rFonts w:cs="Arial"/>
                <w:bCs/>
                <w:sz w:val="24"/>
                <w:szCs w:val="24"/>
              </w:rPr>
              <w:t xml:space="preserve">Bandwidth </w:t>
            </w:r>
            <w:r>
              <w:rPr>
                <w:rFonts w:cs="Arial"/>
                <w:bCs/>
                <w:sz w:val="24"/>
                <w:szCs w:val="24"/>
              </w:rPr>
              <w:t xml:space="preserve">for each Sky Frequency </w:t>
            </w:r>
            <w:r w:rsidRPr="00F87BA0">
              <w:rPr>
                <w:rFonts w:cs="Arial"/>
                <w:bCs/>
                <w:sz w:val="24"/>
                <w:szCs w:val="24"/>
              </w:rPr>
              <w:t>(GHz</w:t>
            </w:r>
            <w:r>
              <w:rPr>
                <w:rFonts w:cs="Arial"/>
                <w:bCs/>
                <w:sz w:val="24"/>
                <w:szCs w:val="24"/>
              </w:rPr>
              <w:t>/pol</w:t>
            </w:r>
            <w:r w:rsidR="00D93BFA">
              <w:rPr>
                <w:rFonts w:cs="Arial"/>
                <w:bCs/>
                <w:sz w:val="24"/>
                <w:szCs w:val="24"/>
              </w:rPr>
              <w:t>; max 40GHz</w:t>
            </w:r>
            <w:r w:rsidRPr="00F87BA0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1989" w:type="dxa"/>
            <w:gridSpan w:val="2"/>
          </w:tcPr>
          <w:p w14:paraId="0C137303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12FE5D9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9192AC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7EFD8C6" w14:textId="40515AC1" w:rsidR="00CE3DB7" w:rsidRPr="00F87BA0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E3DB7" w:rsidRPr="00D00A3B" w14:paraId="5FD54A8D" w14:textId="77777777" w:rsidTr="00F87BA0">
        <w:trPr>
          <w:trHeight w:val="365"/>
        </w:trPr>
        <w:tc>
          <w:tcPr>
            <w:tcW w:w="3806" w:type="dxa"/>
          </w:tcPr>
          <w:p w14:paraId="3B714922" w14:textId="4B858DE7" w:rsidR="00CE3DB7" w:rsidRPr="00F87BA0" w:rsidRDefault="00CE3DB7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Spectral resolution</w:t>
            </w:r>
            <w:r>
              <w:rPr>
                <w:rFonts w:cs="Arial"/>
                <w:bCs/>
                <w:sz w:val="24"/>
                <w:szCs w:val="24"/>
              </w:rPr>
              <w:t>(s)</w:t>
            </w:r>
            <w:r w:rsidRPr="00F87BA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D4F6C">
              <w:rPr>
                <w:rFonts w:cs="Arial"/>
                <w:bCs/>
                <w:sz w:val="24"/>
                <w:szCs w:val="24"/>
              </w:rPr>
              <w:t>[</w:t>
            </w:r>
            <w:r>
              <w:rPr>
                <w:rFonts w:cs="Arial"/>
                <w:bCs/>
                <w:sz w:val="24"/>
                <w:szCs w:val="24"/>
              </w:rPr>
              <w:t xml:space="preserve">km/s or </w:t>
            </w:r>
            <w:r w:rsidRPr="00F87BA0">
              <w:rPr>
                <w:rFonts w:cs="Arial"/>
                <w:bCs/>
                <w:sz w:val="24"/>
                <w:szCs w:val="24"/>
              </w:rPr>
              <w:t>kHz</w:t>
            </w:r>
            <w:r w:rsidR="00C43242">
              <w:rPr>
                <w:rFonts w:cs="Arial"/>
                <w:bCs/>
                <w:sz w:val="24"/>
                <w:szCs w:val="24"/>
              </w:rPr>
              <w:t>]</w:t>
            </w:r>
          </w:p>
        </w:tc>
        <w:tc>
          <w:tcPr>
            <w:tcW w:w="1989" w:type="dxa"/>
            <w:gridSpan w:val="2"/>
          </w:tcPr>
          <w:p w14:paraId="6B5FD638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6AA0F70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51F2782" w14:textId="77777777" w:rsidR="00CE3DB7" w:rsidRPr="00D00A3B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40F73AC" w14:textId="0D82BB80" w:rsidR="00CE3DB7" w:rsidRPr="00F87BA0" w:rsidRDefault="00CE3DB7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FB4733" w:rsidRPr="00D00A3B" w14:paraId="0901CA5D" w14:textId="77777777" w:rsidTr="007C00D7">
        <w:trPr>
          <w:trHeight w:val="224"/>
        </w:trPr>
        <w:tc>
          <w:tcPr>
            <w:tcW w:w="3806" w:type="dxa"/>
            <w:vMerge w:val="restart"/>
          </w:tcPr>
          <w:p w14:paraId="1499DE7D" w14:textId="78863F80" w:rsidR="00FB4733" w:rsidRPr="00F87BA0" w:rsidRDefault="00FB4733" w:rsidP="00BB2332">
            <w:pPr>
              <w:rPr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Temporal resolution (in seconds)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065E1564" w14:textId="5DA1B4E0" w:rsidR="00FB4733" w:rsidRDefault="00FB4733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4"/>
            <w:vAlign w:val="center"/>
          </w:tcPr>
          <w:p w14:paraId="6DF91E06" w14:textId="1FA4ED0A" w:rsidR="00FB4733" w:rsidRPr="00F87BA0" w:rsidRDefault="00FB4733" w:rsidP="00BB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[details:</w:t>
            </w:r>
            <w:proofErr w:type="gramStart"/>
            <w:r>
              <w:rPr>
                <w:sz w:val="24"/>
                <w:szCs w:val="24"/>
              </w:rPr>
              <w:t xml:space="preserve">  ]</w:t>
            </w:r>
            <w:proofErr w:type="gramEnd"/>
            <w:r w:rsidDel="00391B1E">
              <w:rPr>
                <w:sz w:val="24"/>
                <w:szCs w:val="24"/>
              </w:rPr>
              <w:t xml:space="preserve"> </w:t>
            </w:r>
          </w:p>
        </w:tc>
      </w:tr>
      <w:tr w:rsidR="00FB4733" w:rsidRPr="00D00A3B" w14:paraId="5C44B1D3" w14:textId="77777777" w:rsidTr="00FB4733">
        <w:trPr>
          <w:trHeight w:val="224"/>
        </w:trPr>
        <w:tc>
          <w:tcPr>
            <w:tcW w:w="3806" w:type="dxa"/>
            <w:vMerge/>
          </w:tcPr>
          <w:p w14:paraId="71E9FFB5" w14:textId="77777777" w:rsidR="00FB4733" w:rsidRPr="00D00A3B" w:rsidRDefault="00FB4733" w:rsidP="00BB233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05" w:type="dxa"/>
          </w:tcPr>
          <w:p w14:paraId="2E80BB65" w14:textId="77777777" w:rsidR="00FB4733" w:rsidRDefault="00FB4733" w:rsidP="00BB233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4"/>
          </w:tcPr>
          <w:p w14:paraId="3903A7AF" w14:textId="386EDB69" w:rsidR="00FB4733" w:rsidRDefault="00FB4733" w:rsidP="00BB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[</w:t>
            </w:r>
            <w:r w:rsidRPr="00F87BA0">
              <w:rPr>
                <w:i/>
                <w:sz w:val="24"/>
                <w:szCs w:val="24"/>
              </w:rPr>
              <w:t>set by time/bandwidth smearing considerations</w:t>
            </w:r>
            <w:r>
              <w:rPr>
                <w:sz w:val="24"/>
                <w:szCs w:val="24"/>
              </w:rPr>
              <w:t>]</w:t>
            </w:r>
          </w:p>
        </w:tc>
      </w:tr>
      <w:tr w:rsidR="00391B1E" w:rsidRPr="00D00A3B" w14:paraId="426E2F26" w14:textId="77777777" w:rsidTr="00F87BA0">
        <w:tc>
          <w:tcPr>
            <w:tcW w:w="3806" w:type="dxa"/>
          </w:tcPr>
          <w:p w14:paraId="500AC733" w14:textId="15264F2F" w:rsidR="00391B1E" w:rsidRPr="00D00A3B" w:rsidRDefault="00391B1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Subarrays </w:t>
            </w:r>
          </w:p>
        </w:tc>
        <w:tc>
          <w:tcPr>
            <w:tcW w:w="5981" w:type="dxa"/>
            <w:gridSpan w:val="5"/>
          </w:tcPr>
          <w:p w14:paraId="4888C804" w14:textId="3F113123" w:rsidR="00391B1E" w:rsidRDefault="005C09B5" w:rsidP="00BB2332">
            <w:pPr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(y/n; number):</w:t>
            </w:r>
          </w:p>
        </w:tc>
      </w:tr>
      <w:tr w:rsidR="00FB4733" w:rsidRPr="00D00A3B" w14:paraId="411949BB" w14:textId="77777777" w:rsidTr="00B26807">
        <w:trPr>
          <w:trHeight w:val="112"/>
        </w:trPr>
        <w:tc>
          <w:tcPr>
            <w:tcW w:w="3806" w:type="dxa"/>
            <w:vMerge w:val="restart"/>
          </w:tcPr>
          <w:p w14:paraId="7B47BC54" w14:textId="2BD01918" w:rsidR="00FB4733" w:rsidRDefault="00FB473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VLBI</w:t>
            </w:r>
          </w:p>
        </w:tc>
        <w:tc>
          <w:tcPr>
            <w:tcW w:w="405" w:type="dxa"/>
          </w:tcPr>
          <w:p w14:paraId="4B057EA2" w14:textId="77777777" w:rsidR="00FB4733" w:rsidRDefault="00FB4733" w:rsidP="00BB233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4"/>
          </w:tcPr>
          <w:p w14:paraId="0A10C9C5" w14:textId="28C912BD" w:rsidR="00FB4733" w:rsidRDefault="00FB4733" w:rsidP="00BB233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YES [details, including phased field of view: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 ]</w:t>
            </w:r>
            <w:proofErr w:type="gramEnd"/>
          </w:p>
        </w:tc>
      </w:tr>
      <w:tr w:rsidR="00FB4733" w:rsidRPr="00D00A3B" w14:paraId="71A6FA7E" w14:textId="77777777" w:rsidTr="00676F6D">
        <w:trPr>
          <w:trHeight w:val="257"/>
        </w:trPr>
        <w:tc>
          <w:tcPr>
            <w:tcW w:w="3806" w:type="dxa"/>
            <w:vMerge/>
          </w:tcPr>
          <w:p w14:paraId="15552112" w14:textId="77777777" w:rsidR="00FB4733" w:rsidRDefault="00FB4733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05" w:type="dxa"/>
          </w:tcPr>
          <w:p w14:paraId="5EA1D6A1" w14:textId="77777777" w:rsidR="00FB4733" w:rsidRDefault="00FB4733" w:rsidP="00BB233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4"/>
          </w:tcPr>
          <w:p w14:paraId="7DE2676F" w14:textId="44E09F7F" w:rsidR="00FB4733" w:rsidRDefault="00FB4733" w:rsidP="00BB233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</w:t>
            </w:r>
          </w:p>
        </w:tc>
      </w:tr>
    </w:tbl>
    <w:p w14:paraId="43E092A9" w14:textId="77777777" w:rsidR="008203C3" w:rsidRPr="00D00A3B" w:rsidRDefault="008203C3" w:rsidP="00FD04F8">
      <w:pPr>
        <w:rPr>
          <w:b/>
          <w:sz w:val="32"/>
          <w:szCs w:val="32"/>
        </w:rPr>
      </w:pPr>
    </w:p>
    <w:p w14:paraId="56145A1E" w14:textId="77777777" w:rsidR="00785DDD" w:rsidRDefault="00785DDD" w:rsidP="00D00A3B">
      <w:pPr>
        <w:rPr>
          <w:b/>
          <w:sz w:val="24"/>
          <w:szCs w:val="24"/>
        </w:rPr>
      </w:pPr>
    </w:p>
    <w:p w14:paraId="05113F75" w14:textId="28A8D15F" w:rsidR="00D00A3B" w:rsidRPr="006D3EA7" w:rsidRDefault="00D00A3B" w:rsidP="00D00A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(B</w:t>
      </w:r>
      <w:r w:rsidRPr="006D3EA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Observational Setup</w:t>
      </w:r>
      <w:r w:rsidRPr="006D3EA7">
        <w:rPr>
          <w:b/>
          <w:sz w:val="24"/>
          <w:szCs w:val="24"/>
        </w:rPr>
        <w:t xml:space="preserve"> Discussion</w:t>
      </w:r>
    </w:p>
    <w:p w14:paraId="01BC1FBC" w14:textId="77777777" w:rsidR="00D00A3B" w:rsidRPr="006D3EA7" w:rsidRDefault="00D00A3B" w:rsidP="00D00A3B">
      <w:pPr>
        <w:rPr>
          <w:b/>
          <w:sz w:val="24"/>
          <w:szCs w:val="24"/>
        </w:rPr>
      </w:pPr>
    </w:p>
    <w:p w14:paraId="291A1390" w14:textId="79B87A8A" w:rsidR="00D00A3B" w:rsidRPr="006D3EA7" w:rsidRDefault="00D00A3B" w:rsidP="00D00A3B">
      <w:pPr>
        <w:ind w:firstLine="720"/>
        <w:rPr>
          <w:i/>
          <w:sz w:val="24"/>
          <w:szCs w:val="24"/>
        </w:rPr>
      </w:pPr>
      <w:r w:rsidRPr="006D3EA7">
        <w:rPr>
          <w:i/>
          <w:sz w:val="24"/>
          <w:szCs w:val="24"/>
        </w:rPr>
        <w:t>Provide a brief discussion describing any trade-offs, interrelationships between specifications, or other nuance</w:t>
      </w:r>
      <w:r w:rsidR="00821054">
        <w:rPr>
          <w:i/>
          <w:sz w:val="24"/>
          <w:szCs w:val="24"/>
        </w:rPr>
        <w:t>s</w:t>
      </w:r>
      <w:r w:rsidRPr="006D3EA7">
        <w:rPr>
          <w:i/>
          <w:sz w:val="24"/>
          <w:szCs w:val="24"/>
        </w:rPr>
        <w:t xml:space="preserve"> that </w:t>
      </w:r>
      <w:r w:rsidR="00821054">
        <w:rPr>
          <w:i/>
          <w:sz w:val="24"/>
          <w:szCs w:val="24"/>
        </w:rPr>
        <w:t>are</w:t>
      </w:r>
      <w:r w:rsidRPr="006D3EA7">
        <w:rPr>
          <w:i/>
          <w:sz w:val="24"/>
          <w:szCs w:val="24"/>
        </w:rPr>
        <w:t xml:space="preserve"> not captured in the above table.  </w:t>
      </w:r>
    </w:p>
    <w:p w14:paraId="1D2CC23F" w14:textId="77777777" w:rsidR="00285585" w:rsidRDefault="00285585" w:rsidP="00FD04F8">
      <w:pPr>
        <w:rPr>
          <w:b/>
          <w:sz w:val="32"/>
          <w:szCs w:val="32"/>
        </w:rPr>
      </w:pPr>
    </w:p>
    <w:p w14:paraId="733A9E4F" w14:textId="77777777" w:rsidR="00206D1B" w:rsidRPr="00D00A3B" w:rsidRDefault="00206D1B" w:rsidP="00FD04F8">
      <w:pPr>
        <w:rPr>
          <w:b/>
          <w:sz w:val="32"/>
          <w:szCs w:val="32"/>
        </w:rPr>
      </w:pP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736"/>
        <w:gridCol w:w="9051"/>
      </w:tblGrid>
      <w:tr w:rsidR="00CA6703" w:rsidRPr="00D00A3B" w14:paraId="6E50E1BE" w14:textId="77777777" w:rsidTr="00F87BA0">
        <w:tc>
          <w:tcPr>
            <w:tcW w:w="9787" w:type="dxa"/>
            <w:gridSpan w:val="2"/>
            <w:shd w:val="clear" w:color="auto" w:fill="99CCFF"/>
          </w:tcPr>
          <w:p w14:paraId="1E9C540B" w14:textId="3541F060" w:rsidR="00CA6703" w:rsidRPr="00F87BA0" w:rsidRDefault="00CA6703" w:rsidP="00BB23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87BA0">
              <w:rPr>
                <w:rFonts w:cs="Arial"/>
                <w:b/>
                <w:sz w:val="24"/>
                <w:szCs w:val="24"/>
              </w:rPr>
              <w:t xml:space="preserve">(C) POLARIZATION </w:t>
            </w:r>
            <w:r w:rsidR="00792893">
              <w:rPr>
                <w:rFonts w:cs="Arial"/>
                <w:b/>
                <w:sz w:val="24"/>
                <w:szCs w:val="24"/>
              </w:rPr>
              <w:t xml:space="preserve">DATA </w:t>
            </w:r>
            <w:r w:rsidRPr="00F87BA0">
              <w:rPr>
                <w:rFonts w:cs="Arial"/>
                <w:b/>
                <w:sz w:val="24"/>
                <w:szCs w:val="24"/>
              </w:rPr>
              <w:t>PRODUCTS REQUIRED</w:t>
            </w:r>
          </w:p>
        </w:tc>
      </w:tr>
      <w:tr w:rsidR="00792893" w:rsidRPr="00D00A3B" w14:paraId="47F5C38C" w14:textId="77777777" w:rsidTr="00F87BA0">
        <w:tc>
          <w:tcPr>
            <w:tcW w:w="736" w:type="dxa"/>
          </w:tcPr>
          <w:p w14:paraId="523BD217" w14:textId="6DF960E4" w:rsidR="00792893" w:rsidRPr="00F87BA0" w:rsidRDefault="00C10AA9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(y/n)</w:t>
            </w:r>
          </w:p>
        </w:tc>
        <w:tc>
          <w:tcPr>
            <w:tcW w:w="9051" w:type="dxa"/>
          </w:tcPr>
          <w:p w14:paraId="5BF7AEB2" w14:textId="77777777" w:rsidR="00792893" w:rsidRPr="00F87BA0" w:rsidRDefault="00792893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Stokes I</w:t>
            </w:r>
          </w:p>
        </w:tc>
      </w:tr>
      <w:tr w:rsidR="00792893" w:rsidRPr="00D00A3B" w14:paraId="167A2FB4" w14:textId="77777777" w:rsidTr="00F87BA0">
        <w:tc>
          <w:tcPr>
            <w:tcW w:w="736" w:type="dxa"/>
          </w:tcPr>
          <w:p w14:paraId="690AACE1" w14:textId="671768A1" w:rsidR="00792893" w:rsidRPr="00F87BA0" w:rsidRDefault="00391B1E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(y/n)</w:t>
            </w:r>
          </w:p>
        </w:tc>
        <w:tc>
          <w:tcPr>
            <w:tcW w:w="9051" w:type="dxa"/>
          </w:tcPr>
          <w:p w14:paraId="5997252E" w14:textId="77777777" w:rsidR="00792893" w:rsidRPr="00F87BA0" w:rsidRDefault="00792893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Stokes Q</w:t>
            </w:r>
          </w:p>
        </w:tc>
      </w:tr>
      <w:tr w:rsidR="00792893" w:rsidRPr="00D00A3B" w14:paraId="20988A8D" w14:textId="77777777" w:rsidTr="00F87BA0">
        <w:tc>
          <w:tcPr>
            <w:tcW w:w="736" w:type="dxa"/>
          </w:tcPr>
          <w:p w14:paraId="489ECF5D" w14:textId="0815DCEE" w:rsidR="00792893" w:rsidRPr="00F87BA0" w:rsidRDefault="00391B1E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(y/n)</w:t>
            </w:r>
          </w:p>
        </w:tc>
        <w:tc>
          <w:tcPr>
            <w:tcW w:w="9051" w:type="dxa"/>
          </w:tcPr>
          <w:p w14:paraId="0F85F1C3" w14:textId="77777777" w:rsidR="00792893" w:rsidRPr="00F87BA0" w:rsidRDefault="00792893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Stokes U</w:t>
            </w:r>
          </w:p>
        </w:tc>
      </w:tr>
      <w:tr w:rsidR="00792893" w:rsidRPr="00D00A3B" w14:paraId="74C06FB1" w14:textId="77777777" w:rsidTr="00F87BA0">
        <w:trPr>
          <w:trHeight w:val="257"/>
        </w:trPr>
        <w:tc>
          <w:tcPr>
            <w:tcW w:w="736" w:type="dxa"/>
          </w:tcPr>
          <w:p w14:paraId="2ACEBD53" w14:textId="6F6DE17F" w:rsidR="00792893" w:rsidRPr="00F87BA0" w:rsidRDefault="00391B1E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(y/n)</w:t>
            </w:r>
          </w:p>
        </w:tc>
        <w:tc>
          <w:tcPr>
            <w:tcW w:w="9051" w:type="dxa"/>
          </w:tcPr>
          <w:p w14:paraId="5841F0D1" w14:textId="77777777" w:rsidR="00792893" w:rsidRPr="00F87BA0" w:rsidRDefault="00792893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Stokes V</w:t>
            </w:r>
          </w:p>
        </w:tc>
      </w:tr>
    </w:tbl>
    <w:p w14:paraId="1589DD7A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248F71D1" w14:textId="5A3DE1A4" w:rsidR="00D00A3B" w:rsidRPr="006D3EA7" w:rsidRDefault="00D00A3B" w:rsidP="00D00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(C</w:t>
      </w:r>
      <w:r w:rsidRPr="006D3EA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Polarization Product Discussion</w:t>
      </w:r>
    </w:p>
    <w:p w14:paraId="2E0E2570" w14:textId="77777777" w:rsidR="00D00A3B" w:rsidRPr="006D3EA7" w:rsidRDefault="00D00A3B" w:rsidP="00D00A3B">
      <w:pPr>
        <w:rPr>
          <w:b/>
          <w:sz w:val="24"/>
          <w:szCs w:val="24"/>
        </w:rPr>
      </w:pPr>
    </w:p>
    <w:p w14:paraId="6FBEF5BD" w14:textId="3DAF709C" w:rsidR="00D00A3B" w:rsidRPr="006D3EA7" w:rsidRDefault="00D00A3B" w:rsidP="00D00A3B">
      <w:pPr>
        <w:ind w:firstLine="720"/>
        <w:rPr>
          <w:i/>
          <w:sz w:val="24"/>
          <w:szCs w:val="24"/>
        </w:rPr>
      </w:pPr>
      <w:r w:rsidRPr="006D3EA7">
        <w:rPr>
          <w:i/>
          <w:sz w:val="24"/>
          <w:szCs w:val="24"/>
        </w:rPr>
        <w:t>Provide a brief discussion describing any trade-offs, interrelationships between specifications, or other nuance</w:t>
      </w:r>
      <w:r w:rsidR="00821054">
        <w:rPr>
          <w:i/>
          <w:sz w:val="24"/>
          <w:szCs w:val="24"/>
        </w:rPr>
        <w:t>s</w:t>
      </w:r>
      <w:r w:rsidRPr="006D3EA7">
        <w:rPr>
          <w:i/>
          <w:sz w:val="24"/>
          <w:szCs w:val="24"/>
        </w:rPr>
        <w:t xml:space="preserve"> that </w:t>
      </w:r>
      <w:r w:rsidR="00821054">
        <w:rPr>
          <w:i/>
          <w:sz w:val="24"/>
          <w:szCs w:val="24"/>
        </w:rPr>
        <w:t>are</w:t>
      </w:r>
      <w:r w:rsidRPr="006D3EA7">
        <w:rPr>
          <w:i/>
          <w:sz w:val="24"/>
          <w:szCs w:val="24"/>
        </w:rPr>
        <w:t xml:space="preserve"> not captured in the above table.  </w:t>
      </w:r>
    </w:p>
    <w:p w14:paraId="70DB796A" w14:textId="77777777" w:rsidR="00285585" w:rsidRDefault="00285585" w:rsidP="00FD04F8">
      <w:pPr>
        <w:rPr>
          <w:b/>
          <w:sz w:val="32"/>
          <w:szCs w:val="32"/>
        </w:rPr>
      </w:pPr>
    </w:p>
    <w:p w14:paraId="2AD832B7" w14:textId="77777777" w:rsidR="00206D1B" w:rsidRPr="00D00A3B" w:rsidRDefault="00206D1B" w:rsidP="00FD04F8">
      <w:pPr>
        <w:rPr>
          <w:b/>
          <w:sz w:val="32"/>
          <w:szCs w:val="32"/>
        </w:rPr>
      </w:pPr>
    </w:p>
    <w:tbl>
      <w:tblPr>
        <w:tblStyle w:val="TableGrid"/>
        <w:tblW w:w="9881" w:type="dxa"/>
        <w:tblInd w:w="108" w:type="dxa"/>
        <w:tblLook w:val="04A0" w:firstRow="1" w:lastRow="0" w:firstColumn="1" w:lastColumn="0" w:noHBand="0" w:noVBand="1"/>
      </w:tblPr>
      <w:tblGrid>
        <w:gridCol w:w="5423"/>
        <w:gridCol w:w="340"/>
        <w:gridCol w:w="4118"/>
      </w:tblGrid>
      <w:tr w:rsidR="004B3EE9" w:rsidRPr="00D00A3B" w14:paraId="73EADDDD" w14:textId="77777777" w:rsidTr="00F87BA0">
        <w:trPr>
          <w:trHeight w:val="331"/>
        </w:trPr>
        <w:tc>
          <w:tcPr>
            <w:tcW w:w="9881" w:type="dxa"/>
            <w:gridSpan w:val="3"/>
            <w:shd w:val="clear" w:color="auto" w:fill="99CCFF"/>
          </w:tcPr>
          <w:p w14:paraId="25777C5E" w14:textId="5CC195A2" w:rsidR="00FD04F8" w:rsidRPr="00F87BA0" w:rsidRDefault="00FD04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87BA0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D00A3B">
              <w:rPr>
                <w:rFonts w:cs="Arial"/>
                <w:b/>
                <w:bCs/>
                <w:sz w:val="24"/>
                <w:szCs w:val="24"/>
              </w:rPr>
              <w:t>D</w:t>
            </w:r>
            <w:r w:rsidRPr="00F87BA0">
              <w:rPr>
                <w:rFonts w:cs="Arial"/>
                <w:b/>
                <w:bCs/>
                <w:sz w:val="24"/>
                <w:szCs w:val="24"/>
              </w:rPr>
              <w:t>) IMAGING CONSIDERATIONS (Continuum &amp; Line</w:t>
            </w:r>
            <w:r w:rsidR="005C503A">
              <w:rPr>
                <w:rFonts w:cs="Arial"/>
                <w:b/>
                <w:bCs/>
                <w:sz w:val="24"/>
                <w:szCs w:val="24"/>
              </w:rPr>
              <w:t>, Including VLBI Observations</w:t>
            </w:r>
            <w:r w:rsidR="00C10AA9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D03D7E" w:rsidRPr="00D00A3B" w14:paraId="1C1CA0EA" w14:textId="77777777" w:rsidTr="00F87BA0">
        <w:trPr>
          <w:trHeight w:val="519"/>
        </w:trPr>
        <w:tc>
          <w:tcPr>
            <w:tcW w:w="5423" w:type="dxa"/>
          </w:tcPr>
          <w:p w14:paraId="144E5E93" w14:textId="09963E06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Required angular resolution (</w:t>
            </w:r>
            <w:r w:rsidR="00855740">
              <w:rPr>
                <w:rFonts w:cs="Arial"/>
                <w:bCs/>
                <w:sz w:val="24"/>
                <w:szCs w:val="24"/>
              </w:rPr>
              <w:t>mas</w:t>
            </w:r>
            <w:r w:rsidRPr="00F87BA0">
              <w:rPr>
                <w:rFonts w:cs="Arial"/>
                <w:bCs/>
                <w:sz w:val="24"/>
                <w:szCs w:val="24"/>
              </w:rPr>
              <w:t>)</w:t>
            </w:r>
          </w:p>
          <w:p w14:paraId="1D8EE779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(single value or range)</w:t>
            </w:r>
          </w:p>
        </w:tc>
        <w:tc>
          <w:tcPr>
            <w:tcW w:w="4458" w:type="dxa"/>
            <w:gridSpan w:val="2"/>
          </w:tcPr>
          <w:p w14:paraId="0E52DE08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681A70FE" w14:textId="77777777" w:rsidTr="00F87BA0">
        <w:tc>
          <w:tcPr>
            <w:tcW w:w="5423" w:type="dxa"/>
          </w:tcPr>
          <w:p w14:paraId="6D35C9A2" w14:textId="5DD4EFA9" w:rsidR="00416A94" w:rsidRPr="00F87BA0" w:rsidRDefault="00416A94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Largest angular scale required (arcsec)</w:t>
            </w:r>
          </w:p>
        </w:tc>
        <w:tc>
          <w:tcPr>
            <w:tcW w:w="4458" w:type="dxa"/>
            <w:gridSpan w:val="2"/>
          </w:tcPr>
          <w:p w14:paraId="438533A1" w14:textId="77777777" w:rsidR="00416A94" w:rsidRPr="00F87BA0" w:rsidRDefault="00416A94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5FCC0823" w14:textId="77777777" w:rsidTr="00F87BA0">
        <w:tc>
          <w:tcPr>
            <w:tcW w:w="5423" w:type="dxa"/>
          </w:tcPr>
          <w:p w14:paraId="1584DBD0" w14:textId="7D1B8826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Mapped image size (arcmin</w:t>
            </w:r>
            <w:r w:rsidR="00661BD2" w:rsidRPr="00F87BA0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  <w:r w:rsidRPr="00F87BA0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4458" w:type="dxa"/>
            <w:gridSpan w:val="2"/>
          </w:tcPr>
          <w:p w14:paraId="24F18019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605FEACA" w14:textId="77777777" w:rsidTr="00F87BA0">
        <w:tc>
          <w:tcPr>
            <w:tcW w:w="5423" w:type="dxa"/>
          </w:tcPr>
          <w:p w14:paraId="31610460" w14:textId="63D61B4F" w:rsidR="00FD04F8" w:rsidRPr="00F87BA0" w:rsidRDefault="00FD04F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Required pixel resolution (</w:t>
            </w:r>
            <w:r w:rsidR="00855740">
              <w:rPr>
                <w:rFonts w:cs="Arial"/>
                <w:bCs/>
                <w:sz w:val="24"/>
                <w:szCs w:val="24"/>
              </w:rPr>
              <w:t>mas</w:t>
            </w:r>
            <w:r w:rsidRPr="00F87BA0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4458" w:type="dxa"/>
            <w:gridSpan w:val="2"/>
          </w:tcPr>
          <w:p w14:paraId="71F1B2A9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2B7514B2" w14:textId="77777777" w:rsidTr="00F87BA0">
        <w:trPr>
          <w:trHeight w:val="329"/>
        </w:trPr>
        <w:tc>
          <w:tcPr>
            <w:tcW w:w="5423" w:type="dxa"/>
          </w:tcPr>
          <w:p w14:paraId="5ABF28B7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Number of output/image channels</w:t>
            </w:r>
          </w:p>
        </w:tc>
        <w:tc>
          <w:tcPr>
            <w:tcW w:w="4458" w:type="dxa"/>
            <w:gridSpan w:val="2"/>
          </w:tcPr>
          <w:p w14:paraId="7289CC72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00AA1F50" w14:textId="77777777" w:rsidTr="00F87BA0">
        <w:trPr>
          <w:trHeight w:val="629"/>
        </w:trPr>
        <w:tc>
          <w:tcPr>
            <w:tcW w:w="5423" w:type="dxa"/>
          </w:tcPr>
          <w:p w14:paraId="45A7BE11" w14:textId="27E28935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 xml:space="preserve">Output bandwidth (minimum and maximum frequency - </w:t>
            </w:r>
            <w:r w:rsidR="00C10AA9">
              <w:rPr>
                <w:rFonts w:cs="Arial"/>
                <w:bCs/>
                <w:sz w:val="24"/>
                <w:szCs w:val="24"/>
              </w:rPr>
              <w:t>G</w:t>
            </w:r>
            <w:r w:rsidRPr="00F87BA0">
              <w:rPr>
                <w:rFonts w:cs="Arial"/>
                <w:bCs/>
                <w:sz w:val="24"/>
                <w:szCs w:val="24"/>
              </w:rPr>
              <w:t>Hz) [Continuum]</w:t>
            </w:r>
          </w:p>
        </w:tc>
        <w:tc>
          <w:tcPr>
            <w:tcW w:w="4458" w:type="dxa"/>
            <w:gridSpan w:val="2"/>
          </w:tcPr>
          <w:p w14:paraId="4F335E01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04C7D377" w14:textId="77777777" w:rsidTr="00F87BA0">
        <w:tc>
          <w:tcPr>
            <w:tcW w:w="5423" w:type="dxa"/>
          </w:tcPr>
          <w:p w14:paraId="197FF677" w14:textId="10853449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Channel width (</w:t>
            </w:r>
            <w:r w:rsidR="00391B1E">
              <w:rPr>
                <w:rFonts w:cs="Arial"/>
                <w:bCs/>
                <w:sz w:val="24"/>
                <w:szCs w:val="24"/>
              </w:rPr>
              <w:t xml:space="preserve">km/s or </w:t>
            </w:r>
            <w:r w:rsidRPr="00F87BA0">
              <w:rPr>
                <w:rFonts w:cs="Arial"/>
                <w:bCs/>
                <w:sz w:val="24"/>
                <w:szCs w:val="24"/>
              </w:rPr>
              <w:t>kHz) [Spectral line]</w:t>
            </w:r>
          </w:p>
        </w:tc>
        <w:tc>
          <w:tcPr>
            <w:tcW w:w="4458" w:type="dxa"/>
            <w:gridSpan w:val="2"/>
          </w:tcPr>
          <w:p w14:paraId="5D1EE1C3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03D7E" w:rsidRPr="00D00A3B" w14:paraId="0C28D74C" w14:textId="77777777" w:rsidTr="00F87BA0">
        <w:tc>
          <w:tcPr>
            <w:tcW w:w="5423" w:type="dxa"/>
          </w:tcPr>
          <w:p w14:paraId="01084152" w14:textId="4A44EE1F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 xml:space="preserve">Required </w:t>
            </w:r>
            <w:proofErr w:type="spellStart"/>
            <w:r w:rsidRPr="00F87BA0">
              <w:rPr>
                <w:rFonts w:cs="Arial"/>
                <w:bCs/>
                <w:sz w:val="24"/>
                <w:szCs w:val="24"/>
              </w:rPr>
              <w:t>rms</w:t>
            </w:r>
            <w:proofErr w:type="spellEnd"/>
            <w:r w:rsidRPr="00F87BA0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661BD2" w:rsidRPr="00F87BA0">
              <w:rPr>
                <w:rFonts w:cs="Arial"/>
                <w:sz w:val="24"/>
                <w:szCs w:val="24"/>
              </w:rPr>
              <w:sym w:font="Symbol" w:char="F06D"/>
            </w:r>
            <w:proofErr w:type="spellStart"/>
            <w:r w:rsidR="00661BD2" w:rsidRPr="00F87BA0">
              <w:rPr>
                <w:rFonts w:cs="Arial"/>
                <w:bCs/>
                <w:sz w:val="24"/>
                <w:szCs w:val="24"/>
              </w:rPr>
              <w:t>Jy</w:t>
            </w:r>
            <w:proofErr w:type="spellEnd"/>
            <w:r w:rsidR="00661BD2" w:rsidRPr="00F87BA0">
              <w:rPr>
                <w:rFonts w:cs="Arial"/>
                <w:bCs/>
                <w:sz w:val="24"/>
                <w:szCs w:val="24"/>
              </w:rPr>
              <w:t>/</w:t>
            </w:r>
            <w:proofErr w:type="spellStart"/>
            <w:r w:rsidR="00661BD2" w:rsidRPr="00F87BA0">
              <w:rPr>
                <w:rFonts w:cs="Arial"/>
                <w:bCs/>
                <w:sz w:val="24"/>
                <w:szCs w:val="24"/>
              </w:rPr>
              <w:t>bm</w:t>
            </w:r>
            <w:proofErr w:type="spellEnd"/>
            <w:r w:rsidRPr="00F87BA0">
              <w:rPr>
                <w:rFonts w:cs="Arial"/>
                <w:bCs/>
                <w:sz w:val="24"/>
                <w:szCs w:val="24"/>
              </w:rPr>
              <w:t xml:space="preserve">) [per channel for spectral line] (if </w:t>
            </w:r>
            <w:r w:rsidR="004B3EE9" w:rsidRPr="00F87BA0">
              <w:rPr>
                <w:rFonts w:cs="Arial"/>
                <w:bCs/>
                <w:sz w:val="24"/>
                <w:szCs w:val="24"/>
              </w:rPr>
              <w:t>polarization</w:t>
            </w:r>
            <w:r w:rsidRPr="00F87BA0">
              <w:rPr>
                <w:rFonts w:cs="Arial"/>
                <w:bCs/>
                <w:sz w:val="24"/>
                <w:szCs w:val="24"/>
              </w:rPr>
              <w:t xml:space="preserve"> products required define for each)</w:t>
            </w:r>
          </w:p>
        </w:tc>
        <w:tc>
          <w:tcPr>
            <w:tcW w:w="4458" w:type="dxa"/>
            <w:gridSpan w:val="2"/>
          </w:tcPr>
          <w:p w14:paraId="34BE8609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03D7E" w:rsidRPr="00D00A3B" w14:paraId="27BA3C58" w14:textId="77777777" w:rsidTr="00F87BA0">
        <w:tc>
          <w:tcPr>
            <w:tcW w:w="5423" w:type="dxa"/>
          </w:tcPr>
          <w:p w14:paraId="15D83D4A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>Dynamic range within image</w:t>
            </w:r>
          </w:p>
          <w:p w14:paraId="23B40455" w14:textId="5AEB8FE1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7BA0">
              <w:rPr>
                <w:rFonts w:cs="Arial"/>
                <w:bCs/>
                <w:sz w:val="24"/>
                <w:szCs w:val="24"/>
              </w:rPr>
              <w:t xml:space="preserve">(if </w:t>
            </w:r>
            <w:r w:rsidR="004B3EE9" w:rsidRPr="00F87BA0">
              <w:rPr>
                <w:rFonts w:cs="Arial"/>
                <w:bCs/>
                <w:sz w:val="24"/>
                <w:szCs w:val="24"/>
              </w:rPr>
              <w:t>polarization</w:t>
            </w:r>
            <w:r w:rsidRPr="00F87BA0">
              <w:rPr>
                <w:rFonts w:cs="Arial"/>
                <w:bCs/>
                <w:sz w:val="24"/>
                <w:szCs w:val="24"/>
              </w:rPr>
              <w:t xml:space="preserve"> products required define for each)</w:t>
            </w:r>
          </w:p>
        </w:tc>
        <w:tc>
          <w:tcPr>
            <w:tcW w:w="4458" w:type="dxa"/>
            <w:gridSpan w:val="2"/>
          </w:tcPr>
          <w:p w14:paraId="4C16F4CD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03D7E" w:rsidRPr="00D00A3B" w14:paraId="15DA2CB6" w14:textId="77777777" w:rsidTr="00F87BA0">
        <w:tc>
          <w:tcPr>
            <w:tcW w:w="5423" w:type="dxa"/>
          </w:tcPr>
          <w:p w14:paraId="3CE920C6" w14:textId="36C65CCF" w:rsidR="000423D2" w:rsidRPr="00D00A3B" w:rsidRDefault="00D03D7E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</w:t>
            </w:r>
            <w:r w:rsidR="000423D2">
              <w:rPr>
                <w:rFonts w:cs="Arial"/>
                <w:bCs/>
                <w:sz w:val="24"/>
                <w:szCs w:val="24"/>
              </w:rPr>
              <w:t>olarization accuracy</w:t>
            </w:r>
            <w:r w:rsidR="00CE19C9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423D2">
              <w:rPr>
                <w:rFonts w:cs="Arial"/>
                <w:bCs/>
                <w:sz w:val="24"/>
                <w:szCs w:val="24"/>
              </w:rPr>
              <w:t>(%)</w:t>
            </w:r>
          </w:p>
        </w:tc>
        <w:tc>
          <w:tcPr>
            <w:tcW w:w="4458" w:type="dxa"/>
            <w:gridSpan w:val="2"/>
          </w:tcPr>
          <w:p w14:paraId="569B10A3" w14:textId="77777777" w:rsidR="000423D2" w:rsidRPr="00D00A3B" w:rsidRDefault="000423D2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03D7E" w:rsidRPr="00D00A3B" w14:paraId="7230D2D0" w14:textId="77777777" w:rsidTr="00F87BA0">
        <w:tc>
          <w:tcPr>
            <w:tcW w:w="5423" w:type="dxa"/>
          </w:tcPr>
          <w:p w14:paraId="0658FA13" w14:textId="65D201BE" w:rsidR="00785DDD" w:rsidRDefault="00785DDD" w:rsidP="008D43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Required polarization angle accuracy (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deg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4458" w:type="dxa"/>
            <w:gridSpan w:val="2"/>
          </w:tcPr>
          <w:p w14:paraId="1E7E668C" w14:textId="77777777" w:rsidR="00785DDD" w:rsidRDefault="00785DDD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03D7E" w:rsidRPr="00D00A3B" w14:paraId="69A3AC29" w14:textId="77777777" w:rsidTr="00F87BA0">
        <w:tc>
          <w:tcPr>
            <w:tcW w:w="5423" w:type="dxa"/>
          </w:tcPr>
          <w:p w14:paraId="0E3380DB" w14:textId="72E33621" w:rsidR="00632359" w:rsidRDefault="00632359" w:rsidP="008D43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Zero spacing/total power required? </w:t>
            </w:r>
          </w:p>
        </w:tc>
        <w:tc>
          <w:tcPr>
            <w:tcW w:w="4458" w:type="dxa"/>
            <w:gridSpan w:val="2"/>
          </w:tcPr>
          <w:p w14:paraId="68E30E2C" w14:textId="5C770FE2" w:rsidR="00632359" w:rsidRPr="00D00A3B" w:rsidRDefault="008D43BB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(y/n)</w:t>
            </w:r>
          </w:p>
        </w:tc>
      </w:tr>
      <w:tr w:rsidR="00D03D7E" w:rsidRPr="00D00A3B" w14:paraId="4122671D" w14:textId="77777777" w:rsidTr="00F87BA0">
        <w:tc>
          <w:tcPr>
            <w:tcW w:w="5423" w:type="dxa"/>
            <w:vMerge w:val="restart"/>
          </w:tcPr>
          <w:p w14:paraId="2EA9D24A" w14:textId="11A09464" w:rsidR="00FD04F8" w:rsidRPr="00F87BA0" w:rsidRDefault="006B5090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Required flux density scale calibration accuracy</w:t>
            </w:r>
            <w:r w:rsidR="00FD04F8" w:rsidRPr="00F87BA0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</w:tcPr>
          <w:p w14:paraId="43F51DF3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118" w:type="dxa"/>
          </w:tcPr>
          <w:p w14:paraId="2D8ACE8B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1-3%</w:t>
            </w:r>
          </w:p>
        </w:tc>
      </w:tr>
      <w:tr w:rsidR="00D03D7E" w:rsidRPr="00D00A3B" w14:paraId="5D78D900" w14:textId="77777777" w:rsidTr="00F87BA0">
        <w:tc>
          <w:tcPr>
            <w:tcW w:w="5423" w:type="dxa"/>
            <w:vMerge/>
          </w:tcPr>
          <w:p w14:paraId="5FDA9B59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6086A109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14:paraId="27DCD234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5%</w:t>
            </w:r>
          </w:p>
        </w:tc>
      </w:tr>
      <w:tr w:rsidR="00D03D7E" w:rsidRPr="00D00A3B" w14:paraId="52C887BE" w14:textId="77777777" w:rsidTr="00F87BA0">
        <w:tc>
          <w:tcPr>
            <w:tcW w:w="5423" w:type="dxa"/>
            <w:vMerge/>
          </w:tcPr>
          <w:p w14:paraId="0029B31D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5AC91868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14:paraId="6FBA2273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10%</w:t>
            </w:r>
          </w:p>
        </w:tc>
      </w:tr>
      <w:tr w:rsidR="00D03D7E" w:rsidRPr="00D00A3B" w14:paraId="473B35B6" w14:textId="77777777" w:rsidTr="00F87BA0">
        <w:tc>
          <w:tcPr>
            <w:tcW w:w="5423" w:type="dxa"/>
            <w:vMerge/>
          </w:tcPr>
          <w:p w14:paraId="720C6880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6111E697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14:paraId="06C824DF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20-50%</w:t>
            </w:r>
          </w:p>
        </w:tc>
      </w:tr>
      <w:tr w:rsidR="00D03D7E" w:rsidRPr="00D00A3B" w14:paraId="7C1CFE9D" w14:textId="77777777" w:rsidTr="00F87BA0">
        <w:tc>
          <w:tcPr>
            <w:tcW w:w="5423" w:type="dxa"/>
            <w:vMerge/>
          </w:tcPr>
          <w:p w14:paraId="45885185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14:paraId="19AC4352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8" w:type="dxa"/>
          </w:tcPr>
          <w:p w14:paraId="009F58C4" w14:textId="77777777" w:rsidR="00FD04F8" w:rsidRPr="00F87BA0" w:rsidRDefault="00FD04F8" w:rsidP="00BB233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7BA0">
              <w:rPr>
                <w:rFonts w:cs="Arial"/>
                <w:sz w:val="24"/>
                <w:szCs w:val="24"/>
              </w:rPr>
              <w:t>n/a</w:t>
            </w:r>
          </w:p>
        </w:tc>
      </w:tr>
    </w:tbl>
    <w:p w14:paraId="7F60BBB4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3A61971C" w14:textId="18A485D1" w:rsidR="00D00A3B" w:rsidRPr="006D3EA7" w:rsidRDefault="00D00A3B" w:rsidP="00D00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(D</w:t>
      </w:r>
      <w:r w:rsidRPr="006D3EA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Imaging Considerations</w:t>
      </w:r>
      <w:r w:rsidRPr="006D3EA7">
        <w:rPr>
          <w:b/>
          <w:sz w:val="24"/>
          <w:szCs w:val="24"/>
        </w:rPr>
        <w:t xml:space="preserve"> Discussion</w:t>
      </w:r>
    </w:p>
    <w:p w14:paraId="4CEEDD32" w14:textId="77777777" w:rsidR="00D00A3B" w:rsidRPr="006D3EA7" w:rsidRDefault="00D00A3B" w:rsidP="00D00A3B">
      <w:pPr>
        <w:rPr>
          <w:b/>
          <w:sz w:val="24"/>
          <w:szCs w:val="24"/>
        </w:rPr>
      </w:pPr>
    </w:p>
    <w:p w14:paraId="02A8A0B5" w14:textId="5869724E" w:rsidR="00D00A3B" w:rsidRPr="006D3EA7" w:rsidRDefault="00D00A3B" w:rsidP="00D00A3B">
      <w:pPr>
        <w:ind w:firstLine="720"/>
        <w:rPr>
          <w:i/>
          <w:sz w:val="24"/>
          <w:szCs w:val="24"/>
        </w:rPr>
      </w:pPr>
      <w:r w:rsidRPr="006D3EA7">
        <w:rPr>
          <w:i/>
          <w:sz w:val="24"/>
          <w:szCs w:val="24"/>
        </w:rPr>
        <w:t>Provide a brief discussion describing any trade-offs, interrelationships between specifications, or other nuance</w:t>
      </w:r>
      <w:r w:rsidR="00821054">
        <w:rPr>
          <w:i/>
          <w:sz w:val="24"/>
          <w:szCs w:val="24"/>
        </w:rPr>
        <w:t>s</w:t>
      </w:r>
      <w:r w:rsidRPr="006D3EA7">
        <w:rPr>
          <w:i/>
          <w:sz w:val="24"/>
          <w:szCs w:val="24"/>
        </w:rPr>
        <w:t xml:space="preserve"> that</w:t>
      </w:r>
      <w:r w:rsidR="00821054">
        <w:rPr>
          <w:i/>
          <w:sz w:val="24"/>
          <w:szCs w:val="24"/>
        </w:rPr>
        <w:t xml:space="preserve"> are</w:t>
      </w:r>
      <w:r w:rsidRPr="006D3EA7">
        <w:rPr>
          <w:i/>
          <w:sz w:val="24"/>
          <w:szCs w:val="24"/>
        </w:rPr>
        <w:t xml:space="preserve"> not captured in the above table.  </w:t>
      </w:r>
    </w:p>
    <w:p w14:paraId="3D0DD8B5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1482F97D" w14:textId="77777777" w:rsidR="00285585" w:rsidRDefault="00285585" w:rsidP="008A2C57">
      <w:pPr>
        <w:rPr>
          <w:b/>
          <w:sz w:val="24"/>
          <w:szCs w:val="24"/>
        </w:rPr>
      </w:pPr>
    </w:p>
    <w:p w14:paraId="5CAB203C" w14:textId="77777777" w:rsidR="00285585" w:rsidRDefault="00285585" w:rsidP="008A2C57">
      <w:pPr>
        <w:rPr>
          <w:b/>
          <w:sz w:val="24"/>
          <w:szCs w:val="24"/>
        </w:rPr>
      </w:pPr>
    </w:p>
    <w:p w14:paraId="5326EA6F" w14:textId="186ED8D2" w:rsidR="008A2C57" w:rsidRPr="006D3EA7" w:rsidRDefault="008A2C57" w:rsidP="008A2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(E) Other Functional Requirements</w:t>
      </w:r>
    </w:p>
    <w:p w14:paraId="16FC7579" w14:textId="77777777" w:rsidR="008A2C57" w:rsidRPr="006D3EA7" w:rsidRDefault="008A2C57" w:rsidP="008A2C57">
      <w:pPr>
        <w:rPr>
          <w:b/>
          <w:sz w:val="24"/>
          <w:szCs w:val="24"/>
        </w:rPr>
      </w:pPr>
    </w:p>
    <w:p w14:paraId="6E3371EE" w14:textId="76042A43" w:rsidR="008A2C57" w:rsidRPr="006D3EA7" w:rsidRDefault="008A2C57" w:rsidP="008A2C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If the observation has additional functional needs, such as a phased array mode, VLBI recording capability, etc., please describe those needs here.</w:t>
      </w:r>
      <w:r w:rsidRPr="006D3EA7">
        <w:rPr>
          <w:i/>
          <w:sz w:val="24"/>
          <w:szCs w:val="24"/>
        </w:rPr>
        <w:t xml:space="preserve"> </w:t>
      </w:r>
    </w:p>
    <w:p w14:paraId="573F7C62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7FA9F916" w14:textId="77777777" w:rsidR="00285585" w:rsidRDefault="00285585" w:rsidP="008A2C57">
      <w:pPr>
        <w:rPr>
          <w:b/>
          <w:sz w:val="24"/>
          <w:szCs w:val="24"/>
        </w:rPr>
      </w:pPr>
    </w:p>
    <w:p w14:paraId="2C00904A" w14:textId="77777777" w:rsidR="00285585" w:rsidRDefault="00285585" w:rsidP="008A2C57">
      <w:pPr>
        <w:rPr>
          <w:b/>
          <w:sz w:val="24"/>
          <w:szCs w:val="24"/>
        </w:rPr>
      </w:pPr>
    </w:p>
    <w:p w14:paraId="4000BF45" w14:textId="66A8DE45" w:rsidR="008A2C57" w:rsidRPr="006D3EA7" w:rsidRDefault="008A2C57" w:rsidP="008A2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(F) Other Performance Requirements</w:t>
      </w:r>
    </w:p>
    <w:p w14:paraId="77B68451" w14:textId="77777777" w:rsidR="008A2C57" w:rsidRPr="006D3EA7" w:rsidRDefault="008A2C57" w:rsidP="008A2C57">
      <w:pPr>
        <w:rPr>
          <w:b/>
          <w:sz w:val="24"/>
          <w:szCs w:val="24"/>
        </w:rPr>
      </w:pPr>
    </w:p>
    <w:p w14:paraId="2FFF17DB" w14:textId="30112FFF" w:rsidR="008A2C57" w:rsidRPr="006D3EA7" w:rsidRDefault="008A2C57" w:rsidP="008A2C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If the observation has additional performance requirements not captured above, please describe those needs here.</w:t>
      </w:r>
      <w:r w:rsidRPr="006D3EA7">
        <w:rPr>
          <w:i/>
          <w:sz w:val="24"/>
          <w:szCs w:val="24"/>
        </w:rPr>
        <w:t xml:space="preserve"> </w:t>
      </w:r>
    </w:p>
    <w:p w14:paraId="39939345" w14:textId="77777777" w:rsidR="00FD04F8" w:rsidRPr="00D00A3B" w:rsidRDefault="00FD04F8" w:rsidP="00FD04F8">
      <w:pPr>
        <w:rPr>
          <w:b/>
          <w:sz w:val="32"/>
          <w:szCs w:val="32"/>
        </w:rPr>
      </w:pPr>
    </w:p>
    <w:p w14:paraId="36C5C88A" w14:textId="77777777" w:rsidR="00285585" w:rsidRDefault="00285585" w:rsidP="00FD04F8">
      <w:pPr>
        <w:rPr>
          <w:b/>
          <w:sz w:val="28"/>
          <w:szCs w:val="28"/>
        </w:rPr>
      </w:pPr>
    </w:p>
    <w:p w14:paraId="6D858578" w14:textId="77777777" w:rsidR="00FD04F8" w:rsidRPr="00D00A3B" w:rsidRDefault="00FD04F8" w:rsidP="00FD04F8">
      <w:pPr>
        <w:rPr>
          <w:b/>
          <w:sz w:val="28"/>
          <w:szCs w:val="28"/>
        </w:rPr>
      </w:pPr>
      <w:r w:rsidRPr="00D00A3B">
        <w:rPr>
          <w:b/>
          <w:sz w:val="28"/>
          <w:szCs w:val="28"/>
        </w:rPr>
        <w:t xml:space="preserve">IV. Appendix: Additional material, relevant sensitivity calculations, etc. </w:t>
      </w:r>
    </w:p>
    <w:p w14:paraId="365E50C5" w14:textId="447FC5D5" w:rsidR="005B08D1" w:rsidRDefault="005B08D1" w:rsidP="00867257"/>
    <w:p w14:paraId="1C770525" w14:textId="5B963042" w:rsidR="008A2C57" w:rsidRPr="006D3EA7" w:rsidRDefault="008A2C57" w:rsidP="008A2C5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Please provide any other relevant material necessary to understand and substantiate this Science Use Case.</w:t>
      </w:r>
      <w:r w:rsidRPr="006D3EA7">
        <w:rPr>
          <w:i/>
          <w:sz w:val="24"/>
          <w:szCs w:val="24"/>
        </w:rPr>
        <w:t xml:space="preserve"> </w:t>
      </w:r>
    </w:p>
    <w:p w14:paraId="74D5643A" w14:textId="77777777" w:rsidR="008A2C57" w:rsidRPr="00D00A3B" w:rsidRDefault="008A2C57" w:rsidP="00867257"/>
    <w:sectPr w:rsidR="008A2C57" w:rsidRPr="00D00A3B" w:rsidSect="006A6F8B">
      <w:headerReference w:type="default" r:id="rId12"/>
      <w:footerReference w:type="default" r:id="rId13"/>
      <w:footerReference w:type="first" r:id="rId14"/>
      <w:pgSz w:w="12240" w:h="15840" w:code="1"/>
      <w:pgMar w:top="840" w:right="1280" w:bottom="1260" w:left="1220" w:header="565" w:footer="5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8FEF" w14:textId="77777777" w:rsidR="00EE3F96" w:rsidRDefault="00EE3F96" w:rsidP="00084326">
      <w:r>
        <w:separator/>
      </w:r>
    </w:p>
  </w:endnote>
  <w:endnote w:type="continuationSeparator" w:id="0">
    <w:p w14:paraId="55D896B3" w14:textId="77777777" w:rsidR="00EE3F96" w:rsidRDefault="00EE3F96" w:rsidP="0008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5701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985C85" w14:textId="6B05C73F" w:rsidR="00A44239" w:rsidRDefault="00A442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7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73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2659C" w14:textId="77777777" w:rsidR="00A44239" w:rsidRDefault="00A44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609068"/>
      <w:docPartObj>
        <w:docPartGallery w:val="Page Numbers (Bottom of Page)"/>
        <w:docPartUnique/>
      </w:docPartObj>
    </w:sdtPr>
    <w:sdtEndPr/>
    <w:sdtContent>
      <w:sdt>
        <w:sdtPr>
          <w:id w:val="-500812628"/>
          <w:docPartObj>
            <w:docPartGallery w:val="Page Numbers (Top of Page)"/>
            <w:docPartUnique/>
          </w:docPartObj>
        </w:sdtPr>
        <w:sdtEndPr/>
        <w:sdtContent>
          <w:p w14:paraId="1694E7FE" w14:textId="08E019C1" w:rsidR="00A44239" w:rsidRDefault="00A442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61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4B018" w14:textId="77777777" w:rsidR="00A44239" w:rsidRDefault="00A44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4574" w14:textId="77777777" w:rsidR="00EE3F96" w:rsidRDefault="00EE3F96" w:rsidP="00084326">
      <w:r>
        <w:separator/>
      </w:r>
    </w:p>
  </w:footnote>
  <w:footnote w:type="continuationSeparator" w:id="0">
    <w:p w14:paraId="77C38C59" w14:textId="77777777" w:rsidR="00EE3F96" w:rsidRDefault="00EE3F96" w:rsidP="0008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4"/>
      <w:gridCol w:w="6185"/>
      <w:gridCol w:w="1746"/>
    </w:tblGrid>
    <w:tr w:rsidR="00A44239" w:rsidRPr="00F73E58" w14:paraId="1A83AC6F" w14:textId="77777777" w:rsidTr="00FF3442">
      <w:trPr>
        <w:trHeight w:val="620"/>
      </w:trPr>
      <w:tc>
        <w:tcPr>
          <w:tcW w:w="1818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5706D998" w14:textId="77777777" w:rsidR="00A44239" w:rsidRPr="00F73E58" w:rsidRDefault="00A44239" w:rsidP="00F73E58">
          <w:pPr>
            <w:pStyle w:val="Header"/>
          </w:pPr>
          <w:r w:rsidRPr="00F73E58">
            <w:rPr>
              <w:noProof/>
            </w:rPr>
            <w:drawing>
              <wp:inline distT="0" distB="0" distL="0" distR="0" wp14:anchorId="52384900" wp14:editId="54555E17">
                <wp:extent cx="624840" cy="8096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14:paraId="3CD6716A" w14:textId="77777777" w:rsidR="00A44239" w:rsidRPr="00F73E58" w:rsidRDefault="00A44239" w:rsidP="00FD04F8">
          <w:pPr>
            <w:pStyle w:val="Header"/>
          </w:pPr>
          <w:r w:rsidRPr="00F73E58">
            <w:t xml:space="preserve">Title: </w:t>
          </w:r>
          <w:proofErr w:type="spellStart"/>
          <w:r w:rsidR="00FD04F8">
            <w:t>ngVLA</w:t>
          </w:r>
          <w:proofErr w:type="spellEnd"/>
          <w:r w:rsidR="00FD04F8">
            <w:t xml:space="preserve"> Science Use Case Template</w:t>
          </w:r>
        </w:p>
      </w:tc>
      <w:tc>
        <w:tcPr>
          <w:tcW w:w="1758" w:type="dxa"/>
          <w:vAlign w:val="center"/>
        </w:tcPr>
        <w:p w14:paraId="09C9B725" w14:textId="6A5149CD" w:rsidR="00A44239" w:rsidRPr="00F73E58" w:rsidRDefault="00A44239" w:rsidP="00D00A3B">
          <w:pPr>
            <w:pStyle w:val="Header"/>
          </w:pPr>
          <w:r w:rsidRPr="00F73E58">
            <w:t xml:space="preserve">Date: </w:t>
          </w:r>
          <w:r w:rsidR="00D00A3B">
            <w:t>0</w:t>
          </w:r>
          <w:r w:rsidR="008203C3">
            <w:t>2</w:t>
          </w:r>
          <w:r w:rsidR="00FD04F8">
            <w:t>/</w:t>
          </w:r>
          <w:r w:rsidR="008203C3">
            <w:t>02</w:t>
          </w:r>
          <w:r>
            <w:t>/</w:t>
          </w:r>
          <w:r w:rsidR="00D00A3B">
            <w:t>2017</w:t>
          </w:r>
        </w:p>
      </w:tc>
    </w:tr>
    <w:tr w:rsidR="00A44239" w:rsidRPr="00F73E58" w14:paraId="57753622" w14:textId="77777777" w:rsidTr="003A5F74">
      <w:trPr>
        <w:trHeight w:val="548"/>
      </w:trPr>
      <w:tc>
        <w:tcPr>
          <w:tcW w:w="1818" w:type="dxa"/>
          <w:vMerge/>
          <w:tcBorders>
            <w:top w:val="nil"/>
            <w:left w:val="nil"/>
            <w:bottom w:val="nil"/>
          </w:tcBorders>
        </w:tcPr>
        <w:p w14:paraId="487AD552" w14:textId="77777777" w:rsidR="00A44239" w:rsidRPr="00F73E58" w:rsidRDefault="00A44239" w:rsidP="00F73E58">
          <w:pPr>
            <w:pStyle w:val="Header"/>
          </w:pPr>
        </w:p>
      </w:tc>
      <w:tc>
        <w:tcPr>
          <w:tcW w:w="6300" w:type="dxa"/>
          <w:vAlign w:val="center"/>
        </w:tcPr>
        <w:p w14:paraId="2B569111" w14:textId="71AD64DD" w:rsidR="00A44239" w:rsidRPr="00F73E58" w:rsidRDefault="00A44239" w:rsidP="000E1566">
          <w:pPr>
            <w:pStyle w:val="Header"/>
          </w:pPr>
          <w:r w:rsidRPr="00F73E58">
            <w:t>Author</w:t>
          </w:r>
          <w:r>
            <w:t>s</w:t>
          </w:r>
          <w:r w:rsidRPr="00F73E58">
            <w:t>:</w:t>
          </w:r>
          <w:r>
            <w:t xml:space="preserve"> </w:t>
          </w:r>
          <w:r w:rsidR="00D00A3B">
            <w:t>Murphy, Selina</w:t>
          </w:r>
          <w:r w:rsidR="0008079E">
            <w:t xml:space="preserve">, </w:t>
          </w:r>
          <w:proofErr w:type="spellStart"/>
          <w:r w:rsidR="000E1566">
            <w:t>Carilli</w:t>
          </w:r>
          <w:proofErr w:type="spellEnd"/>
          <w:r w:rsidR="000E1566">
            <w:t xml:space="preserve">, </w:t>
          </w:r>
          <w:r w:rsidR="000018E4">
            <w:t>Durand</w:t>
          </w:r>
          <w:r w:rsidR="00D81237">
            <w:t xml:space="preserve">, </w:t>
          </w:r>
          <w:proofErr w:type="spellStart"/>
          <w:r w:rsidR="00766C87">
            <w:t>Grammer</w:t>
          </w:r>
          <w:proofErr w:type="spellEnd"/>
          <w:r w:rsidR="000E1566">
            <w:t>,</w:t>
          </w:r>
          <w:r w:rsidR="00766C87">
            <w:t xml:space="preserve"> </w:t>
          </w:r>
          <w:r w:rsidR="000E1566">
            <w:t>Kern, McKinnon</w:t>
          </w:r>
          <w:r w:rsidR="00FB468C">
            <w:t xml:space="preserve">, </w:t>
          </w:r>
          <w:proofErr w:type="spellStart"/>
          <w:r w:rsidR="00FB468C">
            <w:t>Brisken</w:t>
          </w:r>
          <w:proofErr w:type="spellEnd"/>
        </w:p>
      </w:tc>
      <w:tc>
        <w:tcPr>
          <w:tcW w:w="1758" w:type="dxa"/>
          <w:vAlign w:val="center"/>
        </w:tcPr>
        <w:p w14:paraId="330810B1" w14:textId="4B892A91" w:rsidR="00680F9C" w:rsidRPr="00F73E58" w:rsidRDefault="00D00A3B" w:rsidP="00F73E58">
          <w:pPr>
            <w:pStyle w:val="Header"/>
          </w:pPr>
          <w:r>
            <w:t xml:space="preserve">Version: </w:t>
          </w:r>
          <w:r w:rsidR="00D81237">
            <w:t>1</w:t>
          </w:r>
          <w:r w:rsidR="00AC1BD8">
            <w:t>.01</w:t>
          </w:r>
        </w:p>
      </w:tc>
    </w:tr>
  </w:tbl>
  <w:p w14:paraId="46AA9C67" w14:textId="4DA63873" w:rsidR="00A44239" w:rsidRDefault="00A44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3ED"/>
    <w:multiLevelType w:val="hybridMultilevel"/>
    <w:tmpl w:val="533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71E"/>
    <w:multiLevelType w:val="hybridMultilevel"/>
    <w:tmpl w:val="85A8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356"/>
    <w:multiLevelType w:val="hybridMultilevel"/>
    <w:tmpl w:val="DFEAB02E"/>
    <w:lvl w:ilvl="0" w:tplc="D6D416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B21AB"/>
    <w:multiLevelType w:val="hybridMultilevel"/>
    <w:tmpl w:val="533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1897"/>
    <w:multiLevelType w:val="hybridMultilevel"/>
    <w:tmpl w:val="2D6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1600"/>
    <w:multiLevelType w:val="hybridMultilevel"/>
    <w:tmpl w:val="46BA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98B"/>
    <w:multiLevelType w:val="hybridMultilevel"/>
    <w:tmpl w:val="AB8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5164"/>
    <w:multiLevelType w:val="hybridMultilevel"/>
    <w:tmpl w:val="7382B3D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9845557"/>
    <w:multiLevelType w:val="hybridMultilevel"/>
    <w:tmpl w:val="E10054CE"/>
    <w:lvl w:ilvl="0" w:tplc="4B406B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3135"/>
    <w:multiLevelType w:val="hybridMultilevel"/>
    <w:tmpl w:val="44D4E4D6"/>
    <w:lvl w:ilvl="0" w:tplc="B2563F00">
      <w:start w:val="1"/>
      <w:numFmt w:val="upperLetter"/>
      <w:pStyle w:val="Appendix"/>
      <w:lvlText w:val="Appendix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7DFA"/>
    <w:multiLevelType w:val="hybridMultilevel"/>
    <w:tmpl w:val="6294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244C"/>
    <w:multiLevelType w:val="hybridMultilevel"/>
    <w:tmpl w:val="6CC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3343"/>
    <w:multiLevelType w:val="multilevel"/>
    <w:tmpl w:val="69C2D2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7A7A3A"/>
    <w:multiLevelType w:val="hybridMultilevel"/>
    <w:tmpl w:val="92DCA398"/>
    <w:lvl w:ilvl="0" w:tplc="4B406B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84D88"/>
    <w:multiLevelType w:val="hybridMultilevel"/>
    <w:tmpl w:val="27FC6A74"/>
    <w:lvl w:ilvl="0" w:tplc="4B406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629C"/>
    <w:multiLevelType w:val="hybridMultilevel"/>
    <w:tmpl w:val="A64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D7929"/>
    <w:multiLevelType w:val="hybridMultilevel"/>
    <w:tmpl w:val="ABA2DC82"/>
    <w:lvl w:ilvl="0" w:tplc="4B406B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12"/>
  </w:num>
  <w:num w:numId="13">
    <w:abstractNumId w:val="9"/>
  </w:num>
  <w:num w:numId="14">
    <w:abstractNumId w:val="9"/>
  </w:num>
  <w:num w:numId="15">
    <w:abstractNumId w:val="15"/>
  </w:num>
  <w:num w:numId="16">
    <w:abstractNumId w:val="7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05"/>
    <w:rsid w:val="000018E4"/>
    <w:rsid w:val="00014110"/>
    <w:rsid w:val="000201E2"/>
    <w:rsid w:val="000222D5"/>
    <w:rsid w:val="000227B8"/>
    <w:rsid w:val="000423D2"/>
    <w:rsid w:val="00055AFF"/>
    <w:rsid w:val="00057AC3"/>
    <w:rsid w:val="00073235"/>
    <w:rsid w:val="00073BCE"/>
    <w:rsid w:val="0008079E"/>
    <w:rsid w:val="00084326"/>
    <w:rsid w:val="000863F4"/>
    <w:rsid w:val="00094230"/>
    <w:rsid w:val="000B06FE"/>
    <w:rsid w:val="000B4253"/>
    <w:rsid w:val="000D7285"/>
    <w:rsid w:val="000D74D4"/>
    <w:rsid w:val="000E1566"/>
    <w:rsid w:val="00104007"/>
    <w:rsid w:val="00121816"/>
    <w:rsid w:val="00133796"/>
    <w:rsid w:val="001466BE"/>
    <w:rsid w:val="00162905"/>
    <w:rsid w:val="00171995"/>
    <w:rsid w:val="00171CDF"/>
    <w:rsid w:val="00176130"/>
    <w:rsid w:val="00180938"/>
    <w:rsid w:val="00186E3F"/>
    <w:rsid w:val="0018758C"/>
    <w:rsid w:val="001B4BB3"/>
    <w:rsid w:val="001B7FAD"/>
    <w:rsid w:val="001C452F"/>
    <w:rsid w:val="001D1F7D"/>
    <w:rsid w:val="001E0031"/>
    <w:rsid w:val="00206D1B"/>
    <w:rsid w:val="00220EDC"/>
    <w:rsid w:val="00221A90"/>
    <w:rsid w:val="0024561E"/>
    <w:rsid w:val="0024693C"/>
    <w:rsid w:val="00257C14"/>
    <w:rsid w:val="00273558"/>
    <w:rsid w:val="00285585"/>
    <w:rsid w:val="0028799B"/>
    <w:rsid w:val="002A3303"/>
    <w:rsid w:val="002A3F61"/>
    <w:rsid w:val="002D01FC"/>
    <w:rsid w:val="002D0B97"/>
    <w:rsid w:val="003162CB"/>
    <w:rsid w:val="00332648"/>
    <w:rsid w:val="00337988"/>
    <w:rsid w:val="00345657"/>
    <w:rsid w:val="003536F4"/>
    <w:rsid w:val="00370CDF"/>
    <w:rsid w:val="00374F5E"/>
    <w:rsid w:val="00391B1E"/>
    <w:rsid w:val="003A4DEA"/>
    <w:rsid w:val="003A5F74"/>
    <w:rsid w:val="003B3876"/>
    <w:rsid w:val="003C293D"/>
    <w:rsid w:val="003E4800"/>
    <w:rsid w:val="003F7C42"/>
    <w:rsid w:val="00412394"/>
    <w:rsid w:val="00416A94"/>
    <w:rsid w:val="00422F33"/>
    <w:rsid w:val="00434162"/>
    <w:rsid w:val="00436A93"/>
    <w:rsid w:val="00447356"/>
    <w:rsid w:val="00451A41"/>
    <w:rsid w:val="004757EA"/>
    <w:rsid w:val="0048175A"/>
    <w:rsid w:val="00485ADA"/>
    <w:rsid w:val="004A16EE"/>
    <w:rsid w:val="004A487B"/>
    <w:rsid w:val="004B3EE9"/>
    <w:rsid w:val="004C7865"/>
    <w:rsid w:val="004E2712"/>
    <w:rsid w:val="004E53D0"/>
    <w:rsid w:val="004F2B1B"/>
    <w:rsid w:val="004F7033"/>
    <w:rsid w:val="00501B45"/>
    <w:rsid w:val="00502A53"/>
    <w:rsid w:val="005054B8"/>
    <w:rsid w:val="005055BD"/>
    <w:rsid w:val="00523D2B"/>
    <w:rsid w:val="00537605"/>
    <w:rsid w:val="00546B05"/>
    <w:rsid w:val="00557A2E"/>
    <w:rsid w:val="005725AC"/>
    <w:rsid w:val="00582232"/>
    <w:rsid w:val="0058340C"/>
    <w:rsid w:val="00584835"/>
    <w:rsid w:val="0058677C"/>
    <w:rsid w:val="00590D91"/>
    <w:rsid w:val="0059603C"/>
    <w:rsid w:val="005B08D1"/>
    <w:rsid w:val="005B5FFC"/>
    <w:rsid w:val="005C09B5"/>
    <w:rsid w:val="005C503A"/>
    <w:rsid w:val="005D68F3"/>
    <w:rsid w:val="00601830"/>
    <w:rsid w:val="00606E43"/>
    <w:rsid w:val="0062175A"/>
    <w:rsid w:val="006253C5"/>
    <w:rsid w:val="00632359"/>
    <w:rsid w:val="00636B46"/>
    <w:rsid w:val="00661BD2"/>
    <w:rsid w:val="00662B68"/>
    <w:rsid w:val="00667387"/>
    <w:rsid w:val="00671412"/>
    <w:rsid w:val="00680F9C"/>
    <w:rsid w:val="00681DA3"/>
    <w:rsid w:val="006A6F8B"/>
    <w:rsid w:val="006B5090"/>
    <w:rsid w:val="006B7E89"/>
    <w:rsid w:val="006C73E2"/>
    <w:rsid w:val="006C7A3D"/>
    <w:rsid w:val="006F7860"/>
    <w:rsid w:val="00704624"/>
    <w:rsid w:val="007317F9"/>
    <w:rsid w:val="007370F5"/>
    <w:rsid w:val="00737BE5"/>
    <w:rsid w:val="007461FE"/>
    <w:rsid w:val="00750566"/>
    <w:rsid w:val="00763B0D"/>
    <w:rsid w:val="00766C87"/>
    <w:rsid w:val="00771D27"/>
    <w:rsid w:val="007737E9"/>
    <w:rsid w:val="00785DDD"/>
    <w:rsid w:val="00792893"/>
    <w:rsid w:val="007B0261"/>
    <w:rsid w:val="007B37BC"/>
    <w:rsid w:val="007C5230"/>
    <w:rsid w:val="007E69B1"/>
    <w:rsid w:val="00820063"/>
    <w:rsid w:val="008203C3"/>
    <w:rsid w:val="00821054"/>
    <w:rsid w:val="00834F20"/>
    <w:rsid w:val="008537D0"/>
    <w:rsid w:val="00855740"/>
    <w:rsid w:val="00860D63"/>
    <w:rsid w:val="008651BC"/>
    <w:rsid w:val="00867257"/>
    <w:rsid w:val="0087311B"/>
    <w:rsid w:val="008840E8"/>
    <w:rsid w:val="008948DB"/>
    <w:rsid w:val="008A2C57"/>
    <w:rsid w:val="008A39FF"/>
    <w:rsid w:val="008B4F3A"/>
    <w:rsid w:val="008C0A19"/>
    <w:rsid w:val="008C0D2B"/>
    <w:rsid w:val="008D43BB"/>
    <w:rsid w:val="008D4F6C"/>
    <w:rsid w:val="008E5231"/>
    <w:rsid w:val="008E7D0F"/>
    <w:rsid w:val="008F36E5"/>
    <w:rsid w:val="00901DFE"/>
    <w:rsid w:val="009128E7"/>
    <w:rsid w:val="00920CE4"/>
    <w:rsid w:val="00922D71"/>
    <w:rsid w:val="009406AF"/>
    <w:rsid w:val="0095662E"/>
    <w:rsid w:val="00960F75"/>
    <w:rsid w:val="00971ADF"/>
    <w:rsid w:val="00980065"/>
    <w:rsid w:val="009A3CC8"/>
    <w:rsid w:val="009C43FA"/>
    <w:rsid w:val="009E2302"/>
    <w:rsid w:val="009E6481"/>
    <w:rsid w:val="00A24844"/>
    <w:rsid w:val="00A3005C"/>
    <w:rsid w:val="00A44239"/>
    <w:rsid w:val="00A52DB9"/>
    <w:rsid w:val="00A57CCC"/>
    <w:rsid w:val="00A66194"/>
    <w:rsid w:val="00A9466C"/>
    <w:rsid w:val="00A95B8A"/>
    <w:rsid w:val="00AA0FDA"/>
    <w:rsid w:val="00AC1BD8"/>
    <w:rsid w:val="00AC4E12"/>
    <w:rsid w:val="00AF291E"/>
    <w:rsid w:val="00AF3624"/>
    <w:rsid w:val="00B00F6D"/>
    <w:rsid w:val="00B12C5D"/>
    <w:rsid w:val="00B266AA"/>
    <w:rsid w:val="00B27868"/>
    <w:rsid w:val="00B429DA"/>
    <w:rsid w:val="00B81E16"/>
    <w:rsid w:val="00BB15A8"/>
    <w:rsid w:val="00BB3831"/>
    <w:rsid w:val="00BC4242"/>
    <w:rsid w:val="00BD46A6"/>
    <w:rsid w:val="00BF4722"/>
    <w:rsid w:val="00BF47B6"/>
    <w:rsid w:val="00BF6FE9"/>
    <w:rsid w:val="00C10AA9"/>
    <w:rsid w:val="00C23081"/>
    <w:rsid w:val="00C232C7"/>
    <w:rsid w:val="00C36523"/>
    <w:rsid w:val="00C43242"/>
    <w:rsid w:val="00C43C60"/>
    <w:rsid w:val="00C450FC"/>
    <w:rsid w:val="00C6421A"/>
    <w:rsid w:val="00C71B46"/>
    <w:rsid w:val="00C77AE0"/>
    <w:rsid w:val="00C83359"/>
    <w:rsid w:val="00C90883"/>
    <w:rsid w:val="00CA6703"/>
    <w:rsid w:val="00CB6836"/>
    <w:rsid w:val="00CC3181"/>
    <w:rsid w:val="00CD28EA"/>
    <w:rsid w:val="00CD3307"/>
    <w:rsid w:val="00CD3EDF"/>
    <w:rsid w:val="00CE0118"/>
    <w:rsid w:val="00CE19C9"/>
    <w:rsid w:val="00CE3DB7"/>
    <w:rsid w:val="00CE44B9"/>
    <w:rsid w:val="00CE7AD0"/>
    <w:rsid w:val="00D00A3B"/>
    <w:rsid w:val="00D03D7E"/>
    <w:rsid w:val="00D123D4"/>
    <w:rsid w:val="00D14D3A"/>
    <w:rsid w:val="00D27D06"/>
    <w:rsid w:val="00D63187"/>
    <w:rsid w:val="00D7161F"/>
    <w:rsid w:val="00D75E3A"/>
    <w:rsid w:val="00D81237"/>
    <w:rsid w:val="00D93BFA"/>
    <w:rsid w:val="00DA73A2"/>
    <w:rsid w:val="00DD3FEF"/>
    <w:rsid w:val="00DD4DD8"/>
    <w:rsid w:val="00DE1045"/>
    <w:rsid w:val="00DE45CB"/>
    <w:rsid w:val="00DF0275"/>
    <w:rsid w:val="00E064E1"/>
    <w:rsid w:val="00E20C5D"/>
    <w:rsid w:val="00E23188"/>
    <w:rsid w:val="00E31062"/>
    <w:rsid w:val="00E62310"/>
    <w:rsid w:val="00E80255"/>
    <w:rsid w:val="00E82FB6"/>
    <w:rsid w:val="00E83691"/>
    <w:rsid w:val="00E859F7"/>
    <w:rsid w:val="00E90E85"/>
    <w:rsid w:val="00E95380"/>
    <w:rsid w:val="00E96C38"/>
    <w:rsid w:val="00EA024B"/>
    <w:rsid w:val="00EA6A9C"/>
    <w:rsid w:val="00EB301E"/>
    <w:rsid w:val="00EB3632"/>
    <w:rsid w:val="00EB4C83"/>
    <w:rsid w:val="00ED4F64"/>
    <w:rsid w:val="00EE3F96"/>
    <w:rsid w:val="00F1185B"/>
    <w:rsid w:val="00F12E79"/>
    <w:rsid w:val="00F2788E"/>
    <w:rsid w:val="00F37DBE"/>
    <w:rsid w:val="00F54330"/>
    <w:rsid w:val="00F60D08"/>
    <w:rsid w:val="00F73E58"/>
    <w:rsid w:val="00F81B06"/>
    <w:rsid w:val="00F8600C"/>
    <w:rsid w:val="00F87BA0"/>
    <w:rsid w:val="00F91FCC"/>
    <w:rsid w:val="00F93D4A"/>
    <w:rsid w:val="00FB0FD2"/>
    <w:rsid w:val="00FB1821"/>
    <w:rsid w:val="00FB468C"/>
    <w:rsid w:val="00FB4733"/>
    <w:rsid w:val="00FD04F8"/>
    <w:rsid w:val="00FD7618"/>
    <w:rsid w:val="00FE028F"/>
    <w:rsid w:val="00FE467F"/>
    <w:rsid w:val="00FE4B9E"/>
    <w:rsid w:val="00FF344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9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A3B"/>
    <w:pPr>
      <w:spacing w:after="0" w:line="240" w:lineRule="auto"/>
      <w:ind w:right="-20"/>
    </w:pPr>
    <w:rPr>
      <w:rFonts w:ascii="Gill Sans MT" w:eastAsia="Gill Sans MT" w:hAnsi="Gill Sans MT" w:cs="Gill Sans MT"/>
      <w:spacing w:val="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9E"/>
    <w:pPr>
      <w:keepNext/>
      <w:widowControl/>
      <w:numPr>
        <w:numId w:val="11"/>
      </w:numPr>
      <w:tabs>
        <w:tab w:val="left" w:pos="820"/>
      </w:tabs>
      <w:spacing w:before="240" w:after="240"/>
      <w:ind w:right="-14"/>
      <w:outlineLvl w:val="0"/>
    </w:pPr>
    <w:rPr>
      <w:b/>
      <w:bCs/>
      <w:spacing w:val="-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E4B9E"/>
    <w:pPr>
      <w:keepLines/>
      <w:numPr>
        <w:ilvl w:val="1"/>
      </w:numPr>
      <w:ind w:hanging="612"/>
      <w:outlineLvl w:val="1"/>
    </w:pPr>
    <w:rPr>
      <w:bCs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4B9E"/>
    <w:pPr>
      <w:numPr>
        <w:ilvl w:val="2"/>
      </w:numPr>
      <w:ind w:left="810" w:hanging="63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B9E"/>
    <w:rPr>
      <w:rFonts w:ascii="Gill Sans MT" w:eastAsia="Gill Sans MT" w:hAnsi="Gill Sans MT" w:cs="Gill Sans MT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FE4B9E"/>
    <w:rPr>
      <w:rFonts w:ascii="Gill Sans MT" w:eastAsia="Gill Sans MT" w:hAnsi="Gill Sans MT" w:cs="Gill Sans MT"/>
      <w:b/>
      <w:i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FE4B9E"/>
    <w:rPr>
      <w:rFonts w:ascii="Gill Sans MT" w:eastAsia="Gill Sans MT" w:hAnsi="Gill Sans MT" w:cs="Gill Sans MT"/>
      <w:b/>
      <w:i/>
      <w:spacing w:val="-1"/>
    </w:rPr>
  </w:style>
  <w:style w:type="paragraph" w:styleId="TOCHeading">
    <w:name w:val="TOC Heading"/>
    <w:basedOn w:val="Heading1"/>
    <w:next w:val="Normal"/>
    <w:uiPriority w:val="39"/>
    <w:unhideWhenUsed/>
    <w:qFormat/>
    <w:rsid w:val="00F73E58"/>
    <w:pPr>
      <w:keepLines/>
      <w:numPr>
        <w:numId w:val="0"/>
      </w:numPr>
      <w:tabs>
        <w:tab w:val="clear" w:pos="820"/>
      </w:tabs>
      <w:spacing w:before="480" w:line="276" w:lineRule="auto"/>
      <w:ind w:right="0"/>
      <w:outlineLvl w:val="9"/>
    </w:pPr>
    <w:rPr>
      <w:rFonts w:eastAsiaTheme="majorEastAsia" w:cstheme="majorBidi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4E12"/>
    <w:pPr>
      <w:widowControl/>
      <w:spacing w:after="100"/>
      <w:ind w:left="220"/>
    </w:pPr>
    <w:rPr>
      <w:rFonts w:eastAsiaTheme="minorEastAsia"/>
      <w:i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F64"/>
    <w:pPr>
      <w:widowControl/>
      <w:tabs>
        <w:tab w:val="left" w:pos="440"/>
        <w:tab w:val="right" w:leader="dot" w:pos="9730"/>
      </w:tabs>
      <w:spacing w:after="100"/>
      <w:jc w:val="center"/>
    </w:pPr>
    <w:rPr>
      <w:rFonts w:eastAsiaTheme="minorEastAsia"/>
      <w:b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3E58"/>
    <w:pPr>
      <w:widowControl/>
      <w:tabs>
        <w:tab w:val="left" w:pos="1320"/>
        <w:tab w:val="right" w:leader="dot" w:pos="9730"/>
      </w:tabs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12"/>
    <w:rPr>
      <w:rFonts w:ascii="Gill Sans MT" w:eastAsia="Gill Sans MT" w:hAnsi="Gill Sans MT" w:cs="Gill Sans MT"/>
      <w:spacing w:val="1"/>
    </w:rPr>
  </w:style>
  <w:style w:type="paragraph" w:styleId="Footer">
    <w:name w:val="footer"/>
    <w:basedOn w:val="Normal"/>
    <w:link w:val="FooterChar"/>
    <w:uiPriority w:val="99"/>
    <w:unhideWhenUsed/>
    <w:rsid w:val="00AC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12"/>
    <w:rPr>
      <w:rFonts w:ascii="Gill Sans MT" w:eastAsia="Gill Sans MT" w:hAnsi="Gill Sans MT" w:cs="Gill Sans MT"/>
      <w:spacing w:val="1"/>
    </w:rPr>
  </w:style>
  <w:style w:type="table" w:styleId="TableGrid">
    <w:name w:val="Table Grid"/>
    <w:basedOn w:val="TableNormal"/>
    <w:uiPriority w:val="59"/>
    <w:rsid w:val="00E8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1412"/>
    <w:pPr>
      <w:keepNext/>
      <w:spacing w:before="240" w:after="200"/>
      <w:ind w:right="-14"/>
      <w:jc w:val="center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F7D"/>
    <w:rPr>
      <w:rFonts w:ascii="Gill Sans MT" w:eastAsia="Gill Sans MT" w:hAnsi="Gill Sans MT" w:cs="Gill Sans MT"/>
      <w:spacing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F7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6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Theme="minorHAnsi" w:hAnsi="Courier New" w:cs="Courier New"/>
      <w:color w:val="000000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66C"/>
    <w:rPr>
      <w:rFonts w:ascii="Courier New" w:hAnsi="Courier New" w:cs="Courier New"/>
      <w:color w:val="000000"/>
      <w:sz w:val="20"/>
      <w:szCs w:val="20"/>
    </w:rPr>
  </w:style>
  <w:style w:type="paragraph" w:customStyle="1" w:styleId="Appendix">
    <w:name w:val="Appendix"/>
    <w:basedOn w:val="Heading1"/>
    <w:next w:val="Normal"/>
    <w:qFormat/>
    <w:rsid w:val="00176130"/>
    <w:pPr>
      <w:numPr>
        <w:numId w:val="13"/>
      </w:numPr>
      <w:tabs>
        <w:tab w:val="clear" w:pos="820"/>
        <w:tab w:val="left" w:pos="14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6A6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6df642-3bec-4688-a1b9-a5b730d112f3" xsi:nil="true"/>
    <_dlc_DocIdUrl xmlns="fd6df642-3bec-4688-a1b9-a5b730d112f3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06FEE64CF8045B1C6CAD071FB6BB7" ma:contentTypeVersion="1" ma:contentTypeDescription="Create a new document." ma:contentTypeScope="" ma:versionID="368d4b07e0916ed6fd428f9b4e3d27d8">
  <xsd:schema xmlns:xsd="http://www.w3.org/2001/XMLSchema" xmlns:xs="http://www.w3.org/2001/XMLSchema" xmlns:p="http://schemas.microsoft.com/office/2006/metadata/properties" xmlns:ns2="fd6df642-3bec-4688-a1b9-a5b730d112f3" targetNamespace="http://schemas.microsoft.com/office/2006/metadata/properties" ma:root="true" ma:fieldsID="8107113628bef203587ff3263a08ffa3" ns2:_="">
    <xsd:import namespace="fd6df642-3bec-4688-a1b9-a5b730d11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f642-3bec-4688-a1b9-a5b730d112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162A-7E3B-4005-8903-395C2DBA89E9}">
  <ds:schemaRefs>
    <ds:schemaRef ds:uri="http://schemas.microsoft.com/office/2006/metadata/properties"/>
    <ds:schemaRef ds:uri="http://schemas.microsoft.com/office/infopath/2007/PartnerControls"/>
    <ds:schemaRef ds:uri="fd6df642-3bec-4688-a1b9-a5b730d112f3"/>
  </ds:schemaRefs>
</ds:datastoreItem>
</file>

<file path=customXml/itemProps2.xml><?xml version="1.0" encoding="utf-8"?>
<ds:datastoreItem xmlns:ds="http://schemas.openxmlformats.org/officeDocument/2006/customXml" ds:itemID="{410959EA-2C61-475C-AF22-48849EBE7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f642-3bec-4688-a1b9-a5b730d1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9E27A-3666-4442-9D5E-B6C1909AF0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40BF74-858E-499D-86AC-512A5D862E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4B129C-8BAE-7040-A5A4-22A2AC6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Yuh-Jing-Hwang</dc:creator>
  <cp:lastModifiedBy>Murphy, Eric Joseph (ejm4v)</cp:lastModifiedBy>
  <cp:revision>54</cp:revision>
  <cp:lastPrinted>2017-01-20T17:14:00Z</cp:lastPrinted>
  <dcterms:created xsi:type="dcterms:W3CDTF">2017-01-18T22:46:00Z</dcterms:created>
  <dcterms:modified xsi:type="dcterms:W3CDTF">2018-08-02T19:07:00Z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2013-11-01T00:00:00Z</vt:filetime>
  </property>
  <property fmtid="{D5CDD505-2E9C-101B-9397-08002B2CF9AE}" pid="4" name="_dlc_DocIdItemGuid">
    <vt:lpwstr>c4349710-b555-436a-b1af-1b32dcdca960</vt:lpwstr>
  </property>
  <property fmtid="{D5CDD505-2E9C-101B-9397-08002B2CF9AE}" pid="5" name="ContentTypeId">
    <vt:lpwstr>0x0101001E806FEE64CF8045B1C6CAD071FB6BB7</vt:lpwstr>
  </property>
</Properties>
</file>